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52659" w14:textId="77777777" w:rsidR="003E550D" w:rsidRPr="006D2F2C" w:rsidRDefault="00BC2BA5" w:rsidP="003A3C80">
      <w:pPr>
        <w:pStyle w:val="TEDateandPlace"/>
        <w:ind w:left="0"/>
        <w:jc w:val="center"/>
        <w:rPr>
          <w:color w:val="595959" w:themeColor="text1" w:themeTint="A6"/>
          <w:sz w:val="96"/>
          <w:szCs w:val="96"/>
          <w:lang w:val="et-EE"/>
        </w:rPr>
      </w:pPr>
      <w:r w:rsidRPr="006D2F2C">
        <w:rPr>
          <w:noProof/>
          <w:sz w:val="96"/>
          <w:szCs w:val="96"/>
          <w:lang w:val="et-EE" w:eastAsia="et-EE"/>
        </w:rPr>
        <mc:AlternateContent>
          <mc:Choice Requires="wpg">
            <w:drawing>
              <wp:anchor distT="0" distB="0" distL="114300" distR="114300" simplePos="0" relativeHeight="251656704" behindDoc="0" locked="1" layoutInCell="0" allowOverlap="0" wp14:anchorId="4875268D" wp14:editId="4310A065">
                <wp:simplePos x="0" y="0"/>
                <wp:positionH relativeFrom="column">
                  <wp:posOffset>-773875</wp:posOffset>
                </wp:positionH>
                <wp:positionV relativeFrom="page">
                  <wp:posOffset>-21590</wp:posOffset>
                </wp:positionV>
                <wp:extent cx="7686000" cy="2221200"/>
                <wp:effectExtent l="0" t="0" r="0" b="0"/>
                <wp:wrapNone/>
                <wp:docPr id="12" name="Group 12"/>
                <wp:cNvGraphicFramePr/>
                <a:graphic xmlns:a="http://schemas.openxmlformats.org/drawingml/2006/main">
                  <a:graphicData uri="http://schemas.microsoft.com/office/word/2010/wordprocessingGroup">
                    <wpg:wgp>
                      <wpg:cNvGrpSpPr/>
                      <wpg:grpSpPr>
                        <a:xfrm>
                          <a:off x="0" y="0"/>
                          <a:ext cx="7686000" cy="2221200"/>
                          <a:chOff x="0" y="0"/>
                          <a:chExt cx="7685405" cy="2220686"/>
                        </a:xfrm>
                      </wpg:grpSpPr>
                      <wps:wsp>
                        <wps:cNvPr id="11" name="Rectangle 11"/>
                        <wps:cNvSpPr/>
                        <wps:spPr>
                          <a:xfrm>
                            <a:off x="0" y="0"/>
                            <a:ext cx="7685405" cy="1508125"/>
                          </a:xfrm>
                          <a:prstGeom prst="rect">
                            <a:avLst/>
                          </a:prstGeom>
                          <a:solidFill>
                            <a:srgbClr val="ED6B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897580" y="95003"/>
                            <a:ext cx="2125683" cy="2125683"/>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DB53DE" id="Group 12" o:spid="_x0000_s1026" style="position:absolute;margin-left:-60.95pt;margin-top:-1.7pt;width:605.2pt;height:174.9pt;z-index:251656704;mso-position-vertical-relative:page;mso-width-relative:margin;mso-height-relative:margin" coordsize="76854,22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" o:allowincell="f" o:allowoverlap="f">
                <v:rect id="Rectangle 11" o:spid="_x0000_s1027" style="position:absolute;width:76854;height:15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" fillcolor="#ed6b4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8975;top:950;width:21257;height:21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">
                  <v:imagedata r:id="rId12" o:title=""/>
                  <v:path arrowok="t"/>
                </v:shape>
                <w10:wrap anchory="page"/>
                <w10:anchorlock/>
              </v:group>
            </w:pict>
          </mc:Fallback>
        </mc:AlternateContent>
      </w:r>
      <w:proofErr w:type="spellStart"/>
      <w:r w:rsidR="0029770A" w:rsidRPr="006D2F2C">
        <w:rPr>
          <w:color w:val="404040" w:themeColor="text1" w:themeTint="BF"/>
          <w:sz w:val="96"/>
          <w:szCs w:val="96"/>
          <w:lang w:val="et-EE"/>
        </w:rPr>
        <w:t>#Translating</w:t>
      </w:r>
      <w:r w:rsidR="003E550D" w:rsidRPr="006D2F2C">
        <w:rPr>
          <w:color w:val="595959" w:themeColor="text1" w:themeTint="A6"/>
          <w:sz w:val="96"/>
          <w:szCs w:val="96"/>
          <w:lang w:val="et-EE"/>
        </w:rPr>
        <w:t>Europe</w:t>
      </w:r>
      <w:proofErr w:type="spellEnd"/>
    </w:p>
    <w:p w14:paraId="01B1CC7C" w14:textId="7B2B0140" w:rsidR="008217D3" w:rsidRPr="006D2F2C" w:rsidRDefault="004705A5" w:rsidP="004932BA">
      <w:pPr>
        <w:jc w:val="center"/>
        <w:rPr>
          <w:rFonts w:ascii="Arial" w:hAnsi="Arial" w:cs="Arial"/>
          <w:b/>
          <w:color w:val="595959" w:themeColor="text1" w:themeTint="A6"/>
          <w:sz w:val="36"/>
          <w:szCs w:val="36"/>
          <w:lang w:val="et-EE"/>
        </w:rPr>
      </w:pPr>
      <w:r w:rsidRPr="006D2F2C">
        <w:rPr>
          <w:rFonts w:ascii="Arial" w:hAnsi="Arial" w:cs="Arial"/>
          <w:b/>
          <w:color w:val="595959" w:themeColor="text1" w:themeTint="A6"/>
          <w:sz w:val="36"/>
          <w:szCs w:val="36"/>
          <w:lang w:val="et-EE"/>
        </w:rPr>
        <w:t>Euroopa Komisjoni kirjaliku tõlke peadirektoraadi</w:t>
      </w:r>
      <w:r w:rsidR="00780D02">
        <w:rPr>
          <w:rFonts w:ascii="Arial" w:hAnsi="Arial" w:cs="Arial"/>
          <w:b/>
          <w:color w:val="595959" w:themeColor="text1" w:themeTint="A6"/>
          <w:sz w:val="36"/>
          <w:szCs w:val="36"/>
          <w:lang w:val="et-EE"/>
        </w:rPr>
        <w:t xml:space="preserve"> (DGT)</w:t>
      </w:r>
    </w:p>
    <w:p w14:paraId="513E7EBA" w14:textId="6C105D7B" w:rsidR="004705A5" w:rsidRPr="006D2F2C" w:rsidRDefault="004705A5" w:rsidP="004932BA">
      <w:pPr>
        <w:jc w:val="center"/>
        <w:rPr>
          <w:rFonts w:ascii="Arial" w:hAnsi="Arial" w:cs="Arial"/>
          <w:b/>
          <w:color w:val="595959" w:themeColor="text1" w:themeTint="A6"/>
          <w:sz w:val="36"/>
          <w:szCs w:val="36"/>
          <w:lang w:val="et-EE"/>
        </w:rPr>
      </w:pPr>
      <w:r w:rsidRPr="006D2F2C">
        <w:rPr>
          <w:rFonts w:ascii="Arial" w:hAnsi="Arial" w:cs="Arial"/>
          <w:b/>
          <w:color w:val="595959" w:themeColor="text1" w:themeTint="A6"/>
          <w:sz w:val="36"/>
          <w:szCs w:val="36"/>
          <w:lang w:val="et-EE"/>
        </w:rPr>
        <w:t>seminar</w:t>
      </w:r>
    </w:p>
    <w:p w14:paraId="2D63D9AC" w14:textId="4D721165" w:rsidR="004932BA" w:rsidRPr="006D2F2C" w:rsidRDefault="004705A5" w:rsidP="008217D3">
      <w:pPr>
        <w:jc w:val="center"/>
        <w:rPr>
          <w:rFonts w:ascii="Arial" w:hAnsi="Arial" w:cs="Arial"/>
          <w:b/>
          <w:color w:val="E36C0A" w:themeColor="accent6" w:themeShade="BF"/>
          <w:sz w:val="56"/>
          <w:szCs w:val="56"/>
          <w:lang w:val="et-EE"/>
        </w:rPr>
      </w:pPr>
      <w:r w:rsidRPr="006D2F2C">
        <w:rPr>
          <w:rFonts w:ascii="Arial" w:hAnsi="Arial" w:cs="Arial"/>
          <w:b/>
          <w:color w:val="E36C0A" w:themeColor="accent6" w:themeShade="BF"/>
          <w:sz w:val="56"/>
          <w:szCs w:val="56"/>
          <w:lang w:val="et-EE"/>
        </w:rPr>
        <w:t>Sõna jõud ja keele kõla – tõlkimise roll (kriisi)kommunikatsioonis</w:t>
      </w:r>
    </w:p>
    <w:p w14:paraId="4ADB0F66" w14:textId="790D7134" w:rsidR="008217D3" w:rsidRPr="006D2F2C" w:rsidRDefault="004932BA" w:rsidP="008217D3">
      <w:pPr>
        <w:jc w:val="center"/>
        <w:rPr>
          <w:rFonts w:ascii="Arial" w:hAnsi="Arial" w:cs="Arial"/>
          <w:b/>
          <w:color w:val="7F7F7F" w:themeColor="text1" w:themeTint="80"/>
          <w:sz w:val="36"/>
          <w:szCs w:val="36"/>
          <w:lang w:val="et-EE"/>
        </w:rPr>
      </w:pPr>
      <w:r w:rsidRPr="006D2F2C">
        <w:rPr>
          <w:rFonts w:ascii="Arial" w:hAnsi="Arial" w:cs="Arial"/>
          <w:b/>
          <w:color w:val="7F7F7F" w:themeColor="text1" w:themeTint="80"/>
          <w:sz w:val="36"/>
          <w:szCs w:val="36"/>
          <w:lang w:val="et-EE"/>
        </w:rPr>
        <w:t>3</w:t>
      </w:r>
      <w:r w:rsidR="00F43B02" w:rsidRPr="006D2F2C">
        <w:rPr>
          <w:rFonts w:ascii="Arial" w:hAnsi="Arial" w:cs="Arial"/>
          <w:b/>
          <w:color w:val="7F7F7F" w:themeColor="text1" w:themeTint="80"/>
          <w:sz w:val="36"/>
          <w:szCs w:val="36"/>
          <w:lang w:val="et-EE"/>
        </w:rPr>
        <w:t>0</w:t>
      </w:r>
      <w:r w:rsidR="004705A5" w:rsidRPr="006D2F2C">
        <w:rPr>
          <w:rFonts w:ascii="Arial" w:hAnsi="Arial" w:cs="Arial"/>
          <w:b/>
          <w:color w:val="7F7F7F" w:themeColor="text1" w:themeTint="80"/>
          <w:sz w:val="36"/>
          <w:szCs w:val="36"/>
          <w:lang w:val="et-EE"/>
        </w:rPr>
        <w:t>.</w:t>
      </w:r>
      <w:r w:rsidR="008217D3" w:rsidRPr="006D2F2C">
        <w:rPr>
          <w:rFonts w:ascii="Arial" w:hAnsi="Arial" w:cs="Arial"/>
          <w:b/>
          <w:color w:val="7F7F7F" w:themeColor="text1" w:themeTint="80"/>
          <w:sz w:val="36"/>
          <w:szCs w:val="36"/>
          <w:lang w:val="et-EE"/>
        </w:rPr>
        <w:t xml:space="preserve"> </w:t>
      </w:r>
      <w:r w:rsidR="004705A5" w:rsidRPr="006D2F2C">
        <w:rPr>
          <w:rFonts w:ascii="Arial" w:hAnsi="Arial" w:cs="Arial"/>
          <w:b/>
          <w:color w:val="7F7F7F" w:themeColor="text1" w:themeTint="80"/>
          <w:sz w:val="36"/>
          <w:szCs w:val="36"/>
          <w:lang w:val="et-EE"/>
        </w:rPr>
        <w:t>s</w:t>
      </w:r>
      <w:r w:rsidR="00F43B02" w:rsidRPr="006D2F2C">
        <w:rPr>
          <w:rFonts w:ascii="Arial" w:hAnsi="Arial" w:cs="Arial"/>
          <w:b/>
          <w:color w:val="7F7F7F" w:themeColor="text1" w:themeTint="80"/>
          <w:sz w:val="36"/>
          <w:szCs w:val="36"/>
          <w:lang w:val="et-EE"/>
        </w:rPr>
        <w:t>eptember</w:t>
      </w:r>
      <w:r w:rsidR="008217D3" w:rsidRPr="006D2F2C">
        <w:rPr>
          <w:rFonts w:ascii="Arial" w:hAnsi="Arial" w:cs="Arial"/>
          <w:b/>
          <w:color w:val="7F7F7F" w:themeColor="text1" w:themeTint="80"/>
          <w:sz w:val="36"/>
          <w:szCs w:val="36"/>
          <w:lang w:val="et-EE"/>
        </w:rPr>
        <w:t xml:space="preserve"> 20</w:t>
      </w:r>
      <w:r w:rsidR="00B6292B" w:rsidRPr="006D2F2C">
        <w:rPr>
          <w:rFonts w:ascii="Arial" w:hAnsi="Arial" w:cs="Arial"/>
          <w:b/>
          <w:color w:val="7F7F7F" w:themeColor="text1" w:themeTint="80"/>
          <w:sz w:val="36"/>
          <w:szCs w:val="36"/>
          <w:lang w:val="et-EE"/>
        </w:rPr>
        <w:t>20</w:t>
      </w:r>
    </w:p>
    <w:p w14:paraId="569F839D" w14:textId="0557514A" w:rsidR="004932BA" w:rsidRPr="006D2F2C" w:rsidRDefault="004932BA" w:rsidP="008217D3">
      <w:pPr>
        <w:jc w:val="center"/>
        <w:rPr>
          <w:rFonts w:ascii="Arial" w:hAnsi="Arial" w:cs="Arial"/>
          <w:b/>
          <w:color w:val="7F7F7F" w:themeColor="text1" w:themeTint="80"/>
          <w:sz w:val="36"/>
          <w:szCs w:val="36"/>
          <w:lang w:val="et-EE"/>
        </w:rPr>
      </w:pPr>
      <w:r w:rsidRPr="006D2F2C">
        <w:rPr>
          <w:rFonts w:ascii="Arial" w:hAnsi="Arial" w:cs="Arial"/>
          <w:b/>
          <w:color w:val="7F7F7F" w:themeColor="text1" w:themeTint="80"/>
          <w:sz w:val="36"/>
          <w:szCs w:val="36"/>
          <w:lang w:val="et-EE"/>
        </w:rPr>
        <w:t>11.00–14.00</w:t>
      </w:r>
    </w:p>
    <w:p w14:paraId="2EEC9789" w14:textId="77777777" w:rsidR="00EE56A8" w:rsidRDefault="004705A5" w:rsidP="00EE56A8">
      <w:pPr>
        <w:jc w:val="center"/>
        <w:rPr>
          <w:rFonts w:ascii="Arial" w:hAnsi="Arial" w:cs="Arial"/>
          <w:b/>
          <w:color w:val="7F7F7F" w:themeColor="text1" w:themeTint="80"/>
          <w:sz w:val="36"/>
          <w:szCs w:val="36"/>
          <w:lang w:val="et-EE"/>
        </w:rPr>
      </w:pPr>
      <w:r w:rsidRPr="006D2F2C">
        <w:rPr>
          <w:rFonts w:ascii="Arial" w:hAnsi="Arial" w:cs="Arial"/>
          <w:b/>
          <w:color w:val="7F7F7F" w:themeColor="text1" w:themeTint="80"/>
          <w:sz w:val="36"/>
          <w:szCs w:val="36"/>
          <w:lang w:val="et-EE"/>
        </w:rPr>
        <w:t>Otseülekanne Tartu Ülikooli raamatukogu konverentsikeskusest</w:t>
      </w:r>
      <w:r w:rsidR="00EE56A8" w:rsidRPr="00EE56A8">
        <w:rPr>
          <w:rFonts w:ascii="Arial" w:hAnsi="Arial" w:cs="Arial"/>
          <w:b/>
          <w:color w:val="7F7F7F" w:themeColor="text1" w:themeTint="80"/>
          <w:sz w:val="36"/>
          <w:szCs w:val="36"/>
          <w:lang w:val="et-EE"/>
        </w:rPr>
        <w:t xml:space="preserve"> </w:t>
      </w:r>
    </w:p>
    <w:p w14:paraId="3DE79B5E" w14:textId="6AF6CA8C" w:rsidR="00EE56A8" w:rsidRDefault="00EE56A8" w:rsidP="00EE56A8">
      <w:pPr>
        <w:jc w:val="center"/>
        <w:rPr>
          <w:rFonts w:ascii="Arial" w:hAnsi="Arial" w:cs="Arial"/>
          <w:b/>
          <w:color w:val="7F7F7F" w:themeColor="text1" w:themeTint="80"/>
          <w:sz w:val="24"/>
          <w:szCs w:val="24"/>
          <w:lang w:val="et-EE"/>
        </w:rPr>
      </w:pPr>
      <w:r w:rsidRPr="00EE56A8">
        <w:rPr>
          <w:rFonts w:ascii="Arial" w:hAnsi="Arial" w:cs="Arial"/>
          <w:b/>
          <w:color w:val="7F7F7F" w:themeColor="text1" w:themeTint="80"/>
          <w:sz w:val="24"/>
          <w:szCs w:val="24"/>
          <w:lang w:val="et-EE"/>
        </w:rPr>
        <w:t xml:space="preserve">Tartu, Wilhelm </w:t>
      </w:r>
      <w:proofErr w:type="spellStart"/>
      <w:r w:rsidRPr="00EE56A8">
        <w:rPr>
          <w:rFonts w:ascii="Arial" w:hAnsi="Arial" w:cs="Arial"/>
          <w:b/>
          <w:color w:val="7F7F7F" w:themeColor="text1" w:themeTint="80"/>
          <w:sz w:val="24"/>
          <w:szCs w:val="24"/>
          <w:lang w:val="et-EE"/>
        </w:rPr>
        <w:t>Struve</w:t>
      </w:r>
      <w:proofErr w:type="spellEnd"/>
      <w:r w:rsidRPr="00EE56A8">
        <w:rPr>
          <w:rFonts w:ascii="Arial" w:hAnsi="Arial" w:cs="Arial"/>
          <w:b/>
          <w:color w:val="7F7F7F" w:themeColor="text1" w:themeTint="80"/>
          <w:sz w:val="24"/>
          <w:szCs w:val="24"/>
          <w:lang w:val="et-EE"/>
        </w:rPr>
        <w:t xml:space="preserve"> 1</w:t>
      </w:r>
    </w:p>
    <w:p w14:paraId="18C54995" w14:textId="77777777" w:rsidR="00EE56A8" w:rsidRPr="00EE56A8" w:rsidRDefault="00EE56A8" w:rsidP="00EE56A8">
      <w:pPr>
        <w:jc w:val="center"/>
        <w:rPr>
          <w:rFonts w:ascii="Arial" w:hAnsi="Arial" w:cs="Arial"/>
          <w:b/>
          <w:color w:val="7F7F7F" w:themeColor="text1" w:themeTint="80"/>
          <w:sz w:val="24"/>
          <w:szCs w:val="24"/>
          <w:lang w:val="et-EE"/>
        </w:rPr>
      </w:pPr>
    </w:p>
    <w:p w14:paraId="089B9F6A" w14:textId="185F82C2" w:rsidR="00187461" w:rsidRPr="006D2F2C" w:rsidRDefault="008D238B" w:rsidP="008217D3">
      <w:pPr>
        <w:jc w:val="center"/>
        <w:rPr>
          <w:rFonts w:ascii="Arial" w:hAnsi="Arial" w:cs="Arial"/>
          <w:b/>
          <w:color w:val="7F7F7F" w:themeColor="text1" w:themeTint="80"/>
          <w:sz w:val="36"/>
          <w:szCs w:val="36"/>
          <w:lang w:val="et-EE"/>
        </w:rPr>
      </w:pPr>
      <w:hyperlink r:id="rId13" w:history="1">
        <w:r w:rsidR="00187461" w:rsidRPr="006D2F2C">
          <w:rPr>
            <w:rStyle w:val="Hyperlink"/>
            <w:rFonts w:ascii="Arial" w:hAnsi="Arial" w:cs="Arial"/>
            <w:b/>
            <w:sz w:val="36"/>
            <w:szCs w:val="36"/>
            <w:lang w:val="et-EE"/>
          </w:rPr>
          <w:t>worksup.com</w:t>
        </w:r>
      </w:hyperlink>
      <w:r w:rsidR="00EE56A8">
        <w:rPr>
          <w:rFonts w:ascii="Arial" w:hAnsi="Arial" w:cs="Arial"/>
          <w:b/>
          <w:color w:val="7F7F7F" w:themeColor="text1" w:themeTint="80"/>
          <w:sz w:val="36"/>
          <w:szCs w:val="36"/>
          <w:lang w:val="et-EE"/>
        </w:rPr>
        <w:t xml:space="preserve"> (</w:t>
      </w:r>
      <w:proofErr w:type="spellStart"/>
      <w:r w:rsidR="00EE56A8">
        <w:rPr>
          <w:rFonts w:ascii="Arial" w:hAnsi="Arial" w:cs="Arial"/>
          <w:b/>
          <w:color w:val="7F7F7F" w:themeColor="text1" w:themeTint="80"/>
          <w:sz w:val="36"/>
          <w:szCs w:val="36"/>
          <w:lang w:val="et-EE"/>
        </w:rPr>
        <w:t>event</w:t>
      </w:r>
      <w:proofErr w:type="spellEnd"/>
      <w:r w:rsidR="00187461" w:rsidRPr="006D2F2C">
        <w:rPr>
          <w:rFonts w:ascii="Arial" w:hAnsi="Arial" w:cs="Arial"/>
          <w:b/>
          <w:color w:val="7F7F7F" w:themeColor="text1" w:themeTint="80"/>
          <w:sz w:val="36"/>
          <w:szCs w:val="36"/>
          <w:lang w:val="et-EE"/>
        </w:rPr>
        <w:t xml:space="preserve"> ID: </w:t>
      </w:r>
      <w:proofErr w:type="spellStart"/>
      <w:r w:rsidR="00187461" w:rsidRPr="006D2F2C">
        <w:rPr>
          <w:rFonts w:ascii="Arial" w:hAnsi="Arial" w:cs="Arial"/>
          <w:b/>
          <w:color w:val="7F7F7F" w:themeColor="text1" w:themeTint="80"/>
          <w:sz w:val="36"/>
          <w:szCs w:val="36"/>
          <w:lang w:val="et-EE"/>
        </w:rPr>
        <w:t>sonajoud</w:t>
      </w:r>
      <w:proofErr w:type="spellEnd"/>
      <w:r w:rsidR="00187461" w:rsidRPr="006D2F2C">
        <w:rPr>
          <w:rFonts w:ascii="Arial" w:hAnsi="Arial" w:cs="Arial"/>
          <w:b/>
          <w:color w:val="7F7F7F" w:themeColor="text1" w:themeTint="80"/>
          <w:sz w:val="36"/>
          <w:szCs w:val="36"/>
          <w:lang w:val="et-EE"/>
        </w:rPr>
        <w:t>)</w:t>
      </w:r>
    </w:p>
    <w:p w14:paraId="01D6356A" w14:textId="686CC823" w:rsidR="004932BA" w:rsidRPr="006D2F2C" w:rsidRDefault="004932BA" w:rsidP="008217D3">
      <w:pPr>
        <w:jc w:val="center"/>
        <w:rPr>
          <w:rFonts w:ascii="Arial" w:hAnsi="Arial" w:cs="Arial"/>
          <w:b/>
          <w:color w:val="7F7F7F" w:themeColor="text1" w:themeTint="80"/>
          <w:sz w:val="36"/>
          <w:szCs w:val="36"/>
          <w:lang w:val="et-EE"/>
        </w:rPr>
      </w:pPr>
      <w:r w:rsidRPr="006D2F2C">
        <w:rPr>
          <w:rFonts w:ascii="Arial" w:hAnsi="Arial" w:cs="Arial"/>
          <w:b/>
          <w:color w:val="7F7F7F" w:themeColor="text1" w:themeTint="80"/>
          <w:sz w:val="36"/>
          <w:szCs w:val="36"/>
          <w:lang w:val="et-EE"/>
        </w:rPr>
        <w:t xml:space="preserve"> </w:t>
      </w:r>
      <w:hyperlink r:id="rId14" w:history="1">
        <w:r w:rsidRPr="006D2F2C">
          <w:rPr>
            <w:rStyle w:val="Hyperlink"/>
            <w:rFonts w:ascii="Arial" w:hAnsi="Arial" w:cs="Arial"/>
            <w:b/>
            <w:sz w:val="36"/>
            <w:szCs w:val="36"/>
            <w:lang w:val="et-EE"/>
          </w:rPr>
          <w:t>UTTV</w:t>
        </w:r>
      </w:hyperlink>
    </w:p>
    <w:p w14:paraId="6AD93C96" w14:textId="29F903D9" w:rsidR="00692274" w:rsidRPr="006D2F2C" w:rsidRDefault="008D3BFD" w:rsidP="004932BA">
      <w:pPr>
        <w:jc w:val="center"/>
        <w:rPr>
          <w:rFonts w:ascii="Arial" w:hAnsi="Arial" w:cs="Arial"/>
          <w:b/>
          <w:i/>
          <w:color w:val="7F7F7F" w:themeColor="text1" w:themeTint="80"/>
          <w:sz w:val="28"/>
          <w:szCs w:val="28"/>
          <w:lang w:val="et-EE"/>
        </w:rPr>
      </w:pPr>
      <w:r w:rsidRPr="006D2F2C">
        <w:rPr>
          <w:rFonts w:ascii="Arial" w:hAnsi="Arial" w:cs="Arial"/>
          <w:b/>
          <w:i/>
          <w:color w:val="7F7F7F" w:themeColor="text1" w:themeTint="80"/>
          <w:sz w:val="28"/>
          <w:szCs w:val="28"/>
          <w:lang w:val="et-EE"/>
        </w:rPr>
        <w:t>Moder</w:t>
      </w:r>
      <w:r w:rsidR="004705A5" w:rsidRPr="006D2F2C">
        <w:rPr>
          <w:rFonts w:ascii="Arial" w:hAnsi="Arial" w:cs="Arial"/>
          <w:b/>
          <w:i/>
          <w:color w:val="7F7F7F" w:themeColor="text1" w:themeTint="80"/>
          <w:sz w:val="28"/>
          <w:szCs w:val="28"/>
          <w:lang w:val="et-EE"/>
        </w:rPr>
        <w:t>a</w:t>
      </w:r>
      <w:r w:rsidRPr="006D2F2C">
        <w:rPr>
          <w:rFonts w:ascii="Arial" w:hAnsi="Arial" w:cs="Arial"/>
          <w:b/>
          <w:i/>
          <w:color w:val="7F7F7F" w:themeColor="text1" w:themeTint="80"/>
          <w:sz w:val="28"/>
          <w:szCs w:val="28"/>
          <w:lang w:val="et-EE"/>
        </w:rPr>
        <w:t>ator: Urmas Vaino</w:t>
      </w:r>
    </w:p>
    <w:p w14:paraId="559D794F" w14:textId="7F8F976D" w:rsidR="00692274" w:rsidRPr="006D2F2C" w:rsidRDefault="004705A5" w:rsidP="004932BA">
      <w:pPr>
        <w:jc w:val="center"/>
        <w:rPr>
          <w:rFonts w:ascii="Arial" w:hAnsi="Arial" w:cs="Arial"/>
          <w:b/>
          <w:i/>
          <w:color w:val="7F7F7F" w:themeColor="text1" w:themeTint="80"/>
          <w:sz w:val="24"/>
          <w:szCs w:val="24"/>
          <w:lang w:val="et-EE"/>
        </w:rPr>
      </w:pPr>
      <w:r w:rsidRPr="006D2F2C">
        <w:rPr>
          <w:rFonts w:ascii="Arial" w:hAnsi="Arial" w:cs="Arial"/>
          <w:b/>
          <w:i/>
          <w:color w:val="7F7F7F" w:themeColor="text1" w:themeTint="80"/>
          <w:sz w:val="24"/>
          <w:szCs w:val="24"/>
          <w:lang w:val="et-EE"/>
        </w:rPr>
        <w:t>Seminarile järgnevad virtuaalsed töötoad kell</w:t>
      </w:r>
      <w:r w:rsidR="00692274" w:rsidRPr="006D2F2C">
        <w:rPr>
          <w:rFonts w:ascii="Arial" w:hAnsi="Arial" w:cs="Arial"/>
          <w:b/>
          <w:i/>
          <w:color w:val="7F7F7F" w:themeColor="text1" w:themeTint="80"/>
          <w:sz w:val="24"/>
          <w:szCs w:val="24"/>
          <w:lang w:val="et-EE"/>
        </w:rPr>
        <w:t xml:space="preserve"> 15.00-16.30</w:t>
      </w:r>
    </w:p>
    <w:p w14:paraId="48752669" w14:textId="58F568CD" w:rsidR="00D50DCB" w:rsidRPr="006D2F2C" w:rsidRDefault="00CC1340" w:rsidP="00692274">
      <w:pPr>
        <w:rPr>
          <w:i/>
          <w:sz w:val="28"/>
          <w:szCs w:val="28"/>
          <w:lang w:val="et-EE"/>
        </w:rPr>
        <w:sectPr w:rsidR="00D50DCB" w:rsidRPr="006D2F2C" w:rsidSect="00BC2BA5">
          <w:headerReference w:type="even" r:id="rId15"/>
          <w:headerReference w:type="default" r:id="rId16"/>
          <w:footerReference w:type="even" r:id="rId17"/>
          <w:footerReference w:type="default" r:id="rId18"/>
          <w:headerReference w:type="first" r:id="rId19"/>
          <w:footerReference w:type="first" r:id="rId20"/>
          <w:pgSz w:w="11906" w:h="16838"/>
          <w:pgMar w:top="3828" w:right="1416" w:bottom="1418" w:left="1134" w:header="709" w:footer="709" w:gutter="0"/>
          <w:cols w:space="708"/>
          <w:docGrid w:linePitch="360"/>
        </w:sectPr>
      </w:pPr>
      <w:r w:rsidRPr="006D2F2C">
        <w:rPr>
          <w:i/>
          <w:noProof/>
          <w:color w:val="0D0D0D" w:themeColor="text1" w:themeTint="F2"/>
          <w:sz w:val="28"/>
          <w:szCs w:val="28"/>
          <w:lang w:val="et-EE" w:eastAsia="et-EE"/>
        </w:rPr>
        <mc:AlternateContent>
          <mc:Choice Requires="wps">
            <w:drawing>
              <wp:anchor distT="0" distB="0" distL="114300" distR="114300" simplePos="0" relativeHeight="251657216" behindDoc="0" locked="0" layoutInCell="1" allowOverlap="1" wp14:anchorId="4875268F" wp14:editId="48752690">
                <wp:simplePos x="0" y="0"/>
                <wp:positionH relativeFrom="column">
                  <wp:posOffset>2494280</wp:posOffset>
                </wp:positionH>
                <wp:positionV relativeFrom="paragraph">
                  <wp:posOffset>1599120</wp:posOffset>
                </wp:positionV>
                <wp:extent cx="8426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3985"/>
                        </a:xfrm>
                        <a:prstGeom prst="rect">
                          <a:avLst/>
                        </a:prstGeom>
                        <a:solidFill>
                          <a:srgbClr val="FF6600"/>
                        </a:solidFill>
                        <a:ln w="9525">
                          <a:noFill/>
                          <a:miter lim="800000"/>
                          <a:headEnd/>
                          <a:tailEnd/>
                        </a:ln>
                      </wps:spPr>
                      <wps:txbx>
                        <w:txbxContent>
                          <w:p w14:paraId="487526AC" w14:textId="77777777" w:rsidR="00CC1340" w:rsidRPr="00F66A78" w:rsidRDefault="00CC1340" w:rsidP="00CC1340">
                            <w:pPr>
                              <w:rPr>
                                <w:color w:val="FFFFFF" w:themeColor="background1"/>
                              </w:rPr>
                            </w:pPr>
                            <w:r w:rsidRPr="00F66A78">
                              <w:rPr>
                                <w:color w:val="FFFFFF" w:themeColor="background1"/>
                              </w:rPr>
                              <w:t>Translation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75268F" id="_x0000_t202" coordsize="21600,21600" o:spt="202" path="m,l,21600r21600,l21600,xe">
                <v:stroke joinstyle="miter"/>
                <v:path gradientshapeok="t" o:connecttype="rect"/>
              </v:shapetype>
              <v:shape id="Text Box 2" o:spid="_x0000_s1026" type="#_x0000_t202" style="position:absolute;margin-left:196.4pt;margin-top:125.9pt;width:66.3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" fillcolor="#f60" stroked="f">
                <v:textbox style="mso-fit-shape-to-text:t">
                  <w:txbxContent>
                    <w:p w14:paraId="487526AC" w14:textId="77777777" w:rsidR="00CC1340" w:rsidRPr="00F66A78" w:rsidRDefault="00CC1340" w:rsidP="00CC1340">
                      <w:pPr>
                        <w:rPr>
                          <w:color w:val="FFFFFF" w:themeColor="background1"/>
                        </w:rPr>
                      </w:pPr>
                      <w:r w:rsidRPr="00F66A78">
                        <w:rPr>
                          <w:color w:val="FFFFFF" w:themeColor="background1"/>
                        </w:rPr>
                        <w:t>Translation</w:t>
                      </w:r>
                    </w:p>
                  </w:txbxContent>
                </v:textbox>
              </v:shape>
            </w:pict>
          </mc:Fallback>
        </mc:AlternateContent>
      </w:r>
    </w:p>
    <w:tbl>
      <w:tblPr>
        <w:tblStyle w:val="TableGrid"/>
        <w:tblpPr w:leftFromText="180" w:rightFromText="180" w:vertAnchor="text" w:tblpX="25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227" w:type="dxa"/>
        </w:tblCellMar>
        <w:tblLook w:val="04A0" w:firstRow="1" w:lastRow="0" w:firstColumn="1" w:lastColumn="0" w:noHBand="0" w:noVBand="1"/>
      </w:tblPr>
      <w:tblGrid>
        <w:gridCol w:w="1525"/>
        <w:gridCol w:w="7372"/>
      </w:tblGrid>
      <w:tr w:rsidR="00AF1FFA" w:rsidRPr="006D2F2C" w14:paraId="4875266D" w14:textId="77777777" w:rsidTr="0030239E">
        <w:tc>
          <w:tcPr>
            <w:tcW w:w="1525" w:type="dxa"/>
          </w:tcPr>
          <w:p w14:paraId="4875266A" w14:textId="3D2D6D51" w:rsidR="00AF1FFA" w:rsidRPr="006D2F2C" w:rsidRDefault="008C5FA0" w:rsidP="006E2F3D">
            <w:pPr>
              <w:pStyle w:val="TEProgrammeHours"/>
              <w:rPr>
                <w:sz w:val="28"/>
                <w:szCs w:val="28"/>
                <w:lang w:val="et-EE"/>
              </w:rPr>
            </w:pPr>
            <w:r w:rsidRPr="006D2F2C">
              <w:rPr>
                <w:sz w:val="28"/>
                <w:szCs w:val="28"/>
                <w:lang w:val="et-EE"/>
              </w:rPr>
              <w:lastRenderedPageBreak/>
              <w:t>11.00</w:t>
            </w:r>
          </w:p>
        </w:tc>
        <w:tc>
          <w:tcPr>
            <w:tcW w:w="7372" w:type="dxa"/>
          </w:tcPr>
          <w:p w14:paraId="4875266C" w14:textId="3FAA7BF1" w:rsidR="00AF1FFA" w:rsidRPr="006D2F2C" w:rsidRDefault="00780D02" w:rsidP="00780D02">
            <w:pPr>
              <w:pStyle w:val="TEProgrammeText"/>
              <w:rPr>
                <w:lang w:val="et-EE"/>
              </w:rPr>
            </w:pPr>
            <w:r>
              <w:rPr>
                <w:lang w:val="et-EE"/>
              </w:rPr>
              <w:t xml:space="preserve">Moderaatori avasõnad </w:t>
            </w:r>
            <w:r w:rsidR="008C5FA0" w:rsidRPr="006D2F2C">
              <w:rPr>
                <w:lang w:val="et-EE"/>
              </w:rPr>
              <w:t xml:space="preserve"> </w:t>
            </w:r>
          </w:p>
        </w:tc>
      </w:tr>
      <w:tr w:rsidR="00AF1FFA" w:rsidRPr="00BC2313" w14:paraId="48752671" w14:textId="77777777" w:rsidTr="0030239E">
        <w:tc>
          <w:tcPr>
            <w:tcW w:w="1525" w:type="dxa"/>
          </w:tcPr>
          <w:p w14:paraId="4875266E" w14:textId="55C5D78A" w:rsidR="00AF1FFA" w:rsidRPr="006D2F2C" w:rsidRDefault="00AF1FFA" w:rsidP="008C5FA0">
            <w:pPr>
              <w:pStyle w:val="TEProgrammeHours"/>
              <w:rPr>
                <w:sz w:val="28"/>
                <w:szCs w:val="28"/>
                <w:lang w:val="et-EE"/>
              </w:rPr>
            </w:pPr>
            <w:r w:rsidRPr="006D2F2C">
              <w:rPr>
                <w:sz w:val="28"/>
                <w:szCs w:val="28"/>
                <w:lang w:val="et-EE"/>
              </w:rPr>
              <w:t>1</w:t>
            </w:r>
            <w:r w:rsidR="008C5FA0" w:rsidRPr="006D2F2C">
              <w:rPr>
                <w:sz w:val="28"/>
                <w:szCs w:val="28"/>
                <w:lang w:val="et-EE"/>
              </w:rPr>
              <w:t>1</w:t>
            </w:r>
            <w:r w:rsidR="008217D3" w:rsidRPr="006D2F2C">
              <w:rPr>
                <w:sz w:val="28"/>
                <w:szCs w:val="28"/>
                <w:lang w:val="et-EE"/>
              </w:rPr>
              <w:t>.</w:t>
            </w:r>
            <w:r w:rsidR="006E2F3D" w:rsidRPr="006D2F2C">
              <w:rPr>
                <w:sz w:val="28"/>
                <w:szCs w:val="28"/>
                <w:lang w:val="et-EE"/>
              </w:rPr>
              <w:t>0</w:t>
            </w:r>
            <w:r w:rsidR="008C5FA0" w:rsidRPr="006D2F2C">
              <w:rPr>
                <w:sz w:val="28"/>
                <w:szCs w:val="28"/>
                <w:lang w:val="et-EE"/>
              </w:rPr>
              <w:t>5</w:t>
            </w:r>
          </w:p>
        </w:tc>
        <w:tc>
          <w:tcPr>
            <w:tcW w:w="7372" w:type="dxa"/>
          </w:tcPr>
          <w:p w14:paraId="2FAE9A62" w14:textId="77777777" w:rsidR="00BC2313" w:rsidRDefault="004705A5" w:rsidP="000F4A73">
            <w:pPr>
              <w:pStyle w:val="TEProgrammeText"/>
              <w:rPr>
                <w:lang w:val="et-EE"/>
              </w:rPr>
            </w:pPr>
            <w:r w:rsidRPr="006D2F2C">
              <w:rPr>
                <w:lang w:val="et-EE"/>
              </w:rPr>
              <w:t>Euroopa Komisjoni videotervitus</w:t>
            </w:r>
            <w:r w:rsidR="00780D02">
              <w:rPr>
                <w:lang w:val="et-EE"/>
              </w:rPr>
              <w:t xml:space="preserve">: </w:t>
            </w:r>
          </w:p>
          <w:p w14:paraId="4309979C" w14:textId="77777777" w:rsidR="00BC2313" w:rsidRDefault="00780D02" w:rsidP="00BC2313">
            <w:pPr>
              <w:pStyle w:val="TEProgrammeText"/>
              <w:rPr>
                <w:sz w:val="24"/>
                <w:szCs w:val="24"/>
                <w:lang w:val="et-EE"/>
              </w:rPr>
            </w:pPr>
            <w:r w:rsidRPr="00780D02">
              <w:rPr>
                <w:b w:val="0"/>
                <w:sz w:val="24"/>
                <w:szCs w:val="24"/>
                <w:lang w:val="et-EE"/>
              </w:rPr>
              <w:t>DGT peadirektor</w:t>
            </w:r>
            <w:r w:rsidRPr="00780D02">
              <w:rPr>
                <w:sz w:val="24"/>
                <w:szCs w:val="24"/>
                <w:lang w:val="et-EE"/>
              </w:rPr>
              <w:t xml:space="preserve"> </w:t>
            </w:r>
            <w:proofErr w:type="spellStart"/>
            <w:r w:rsidRPr="00780D02">
              <w:rPr>
                <w:sz w:val="24"/>
                <w:szCs w:val="24"/>
                <w:lang w:val="et-EE"/>
              </w:rPr>
              <w:t>Rytis</w:t>
            </w:r>
            <w:proofErr w:type="spellEnd"/>
            <w:r w:rsidRPr="00780D02">
              <w:rPr>
                <w:sz w:val="24"/>
                <w:szCs w:val="24"/>
                <w:lang w:val="et-EE"/>
              </w:rPr>
              <w:t xml:space="preserve"> </w:t>
            </w:r>
            <w:proofErr w:type="spellStart"/>
            <w:r w:rsidRPr="00780D02">
              <w:rPr>
                <w:sz w:val="24"/>
                <w:szCs w:val="24"/>
                <w:lang w:val="et-EE"/>
              </w:rPr>
              <w:t>Martikonis</w:t>
            </w:r>
            <w:proofErr w:type="spellEnd"/>
            <w:r w:rsidRPr="00780D02">
              <w:rPr>
                <w:sz w:val="24"/>
                <w:szCs w:val="24"/>
                <w:lang w:val="et-EE"/>
              </w:rPr>
              <w:t xml:space="preserve"> </w:t>
            </w:r>
          </w:p>
          <w:p w14:paraId="48752670" w14:textId="73D16481" w:rsidR="00AF1FFA" w:rsidRPr="006D2F2C" w:rsidRDefault="00780D02" w:rsidP="00BC2313">
            <w:pPr>
              <w:pStyle w:val="TEProgrammeText"/>
              <w:rPr>
                <w:color w:val="auto"/>
                <w:lang w:val="et-EE"/>
              </w:rPr>
            </w:pPr>
            <w:r w:rsidRPr="00780D02">
              <w:rPr>
                <w:b w:val="0"/>
                <w:sz w:val="24"/>
                <w:szCs w:val="24"/>
                <w:lang w:val="et-EE"/>
              </w:rPr>
              <w:t>DGT eesti keele tõlkeosakonna juh</w:t>
            </w:r>
            <w:r w:rsidR="00BC2313">
              <w:rPr>
                <w:b w:val="0"/>
                <w:sz w:val="24"/>
                <w:szCs w:val="24"/>
                <w:lang w:val="et-EE"/>
              </w:rPr>
              <w:t>a</w:t>
            </w:r>
            <w:r w:rsidRPr="00780D02">
              <w:rPr>
                <w:b w:val="0"/>
                <w:sz w:val="24"/>
                <w:szCs w:val="24"/>
                <w:lang w:val="et-EE"/>
              </w:rPr>
              <w:t>t</w:t>
            </w:r>
            <w:r w:rsidR="00BC2313">
              <w:rPr>
                <w:b w:val="0"/>
                <w:sz w:val="24"/>
                <w:szCs w:val="24"/>
                <w:lang w:val="et-EE"/>
              </w:rPr>
              <w:t>aja</w:t>
            </w:r>
            <w:r w:rsidRPr="00780D02">
              <w:rPr>
                <w:sz w:val="24"/>
                <w:szCs w:val="24"/>
                <w:lang w:val="et-EE"/>
              </w:rPr>
              <w:t xml:space="preserve"> Heiki Pisuke</w:t>
            </w:r>
            <w:r w:rsidR="008C5FA0" w:rsidRPr="006D2F2C">
              <w:rPr>
                <w:lang w:val="et-EE"/>
              </w:rPr>
              <w:t xml:space="preserve"> </w:t>
            </w:r>
          </w:p>
        </w:tc>
      </w:tr>
      <w:tr w:rsidR="00AF1FFA" w:rsidRPr="00BC2313" w14:paraId="48752675" w14:textId="77777777" w:rsidTr="0030239E">
        <w:tc>
          <w:tcPr>
            <w:tcW w:w="1525" w:type="dxa"/>
          </w:tcPr>
          <w:p w14:paraId="48752672" w14:textId="00304D41" w:rsidR="00AF1FFA" w:rsidRPr="006D2F2C" w:rsidRDefault="00AF1FFA" w:rsidP="00A060A4">
            <w:pPr>
              <w:pStyle w:val="TEProgrammeHours"/>
              <w:rPr>
                <w:sz w:val="28"/>
                <w:szCs w:val="28"/>
                <w:lang w:val="et-EE"/>
              </w:rPr>
            </w:pPr>
            <w:r w:rsidRPr="006D2F2C">
              <w:rPr>
                <w:sz w:val="28"/>
                <w:szCs w:val="28"/>
                <w:lang w:val="et-EE"/>
              </w:rPr>
              <w:t>1</w:t>
            </w:r>
            <w:r w:rsidR="008C5FA0" w:rsidRPr="006D2F2C">
              <w:rPr>
                <w:sz w:val="28"/>
                <w:szCs w:val="28"/>
                <w:lang w:val="et-EE"/>
              </w:rPr>
              <w:t>1</w:t>
            </w:r>
            <w:r w:rsidR="008217D3" w:rsidRPr="006D2F2C">
              <w:rPr>
                <w:sz w:val="28"/>
                <w:szCs w:val="28"/>
                <w:lang w:val="et-EE"/>
              </w:rPr>
              <w:t>.</w:t>
            </w:r>
            <w:r w:rsidR="008C5FA0" w:rsidRPr="006D2F2C">
              <w:rPr>
                <w:sz w:val="28"/>
                <w:szCs w:val="28"/>
                <w:lang w:val="et-EE"/>
              </w:rPr>
              <w:t>15</w:t>
            </w:r>
          </w:p>
        </w:tc>
        <w:tc>
          <w:tcPr>
            <w:tcW w:w="7372" w:type="dxa"/>
          </w:tcPr>
          <w:p w14:paraId="0B6A35F2" w14:textId="7A17ABBD" w:rsidR="006E2F3D" w:rsidRPr="006D2F2C" w:rsidRDefault="00096224" w:rsidP="006E2F3D">
            <w:pPr>
              <w:pStyle w:val="TEProgrammeText"/>
              <w:rPr>
                <w:lang w:val="et-EE"/>
              </w:rPr>
            </w:pPr>
            <w:r w:rsidRPr="006D2F2C">
              <w:rPr>
                <w:sz w:val="32"/>
                <w:szCs w:val="32"/>
                <w:lang w:val="et-EE"/>
              </w:rPr>
              <w:t>„</w:t>
            </w:r>
            <w:r w:rsidR="004705A5" w:rsidRPr="006D2F2C">
              <w:rPr>
                <w:lang w:val="et-EE"/>
              </w:rPr>
              <w:t>Kuidas sõnad kriisi kujundavad</w:t>
            </w:r>
            <w:r w:rsidR="006D2F2C">
              <w:rPr>
                <w:lang w:val="et-EE"/>
              </w:rPr>
              <w:t>?</w:t>
            </w:r>
            <w:r w:rsidR="00EE0BF8" w:rsidRPr="006D2F2C">
              <w:rPr>
                <w:lang w:val="et-EE"/>
              </w:rPr>
              <w:t>“</w:t>
            </w:r>
          </w:p>
          <w:p w14:paraId="48752673" w14:textId="4CAD4033" w:rsidR="006E2F3D" w:rsidRPr="00780D02" w:rsidRDefault="00C33555" w:rsidP="006E2F3D">
            <w:pPr>
              <w:pStyle w:val="TEProgrammeText"/>
              <w:rPr>
                <w:b w:val="0"/>
                <w:i/>
                <w:sz w:val="24"/>
                <w:szCs w:val="24"/>
                <w:lang w:val="et-EE"/>
              </w:rPr>
            </w:pPr>
            <w:r w:rsidRPr="00780D02">
              <w:rPr>
                <w:sz w:val="24"/>
                <w:szCs w:val="24"/>
                <w:lang w:val="et-EE"/>
              </w:rPr>
              <w:t>K</w:t>
            </w:r>
            <w:r w:rsidR="006E2F3D" w:rsidRPr="00780D02">
              <w:rPr>
                <w:sz w:val="24"/>
                <w:szCs w:val="24"/>
                <w:lang w:val="et-EE"/>
              </w:rPr>
              <w:t>i</w:t>
            </w:r>
            <w:r w:rsidRPr="00780D02">
              <w:rPr>
                <w:sz w:val="24"/>
                <w:szCs w:val="24"/>
                <w:lang w:val="et-EE"/>
              </w:rPr>
              <w:t>r</w:t>
            </w:r>
            <w:r w:rsidR="006E2F3D" w:rsidRPr="00780D02">
              <w:rPr>
                <w:sz w:val="24"/>
                <w:szCs w:val="24"/>
                <w:lang w:val="et-EE"/>
              </w:rPr>
              <w:t xml:space="preserve">sti Ruul, </w:t>
            </w:r>
            <w:r w:rsidR="00447748" w:rsidRPr="00780D02">
              <w:rPr>
                <w:b w:val="0"/>
                <w:sz w:val="24"/>
                <w:szCs w:val="24"/>
                <w:lang w:val="et-EE"/>
              </w:rPr>
              <w:t>kommunikatsiooni</w:t>
            </w:r>
            <w:r w:rsidR="00187461" w:rsidRPr="00780D02">
              <w:rPr>
                <w:b w:val="0"/>
                <w:sz w:val="24"/>
                <w:szCs w:val="24"/>
                <w:lang w:val="et-EE"/>
              </w:rPr>
              <w:t>ekspert</w:t>
            </w:r>
            <w:r w:rsidR="00447748" w:rsidRPr="00780D02">
              <w:rPr>
                <w:b w:val="0"/>
                <w:sz w:val="24"/>
                <w:szCs w:val="24"/>
                <w:lang w:val="et-EE"/>
              </w:rPr>
              <w:t>, Tallinna Linnavalitsuse kommunikatsioonijuht</w:t>
            </w:r>
          </w:p>
          <w:p w14:paraId="1D783ED2" w14:textId="290EAFE5" w:rsidR="008C5FA0" w:rsidRPr="006D2F2C" w:rsidRDefault="008C5FA0" w:rsidP="00096224">
            <w:pPr>
              <w:rPr>
                <w:i/>
                <w:sz w:val="20"/>
                <w:szCs w:val="20"/>
                <w:lang w:val="et-EE"/>
              </w:rPr>
            </w:pPr>
          </w:p>
          <w:p w14:paraId="48752674" w14:textId="752BDB7C" w:rsidR="00F43B02" w:rsidRPr="006D2F2C" w:rsidRDefault="00447748" w:rsidP="00187461">
            <w:pPr>
              <w:jc w:val="both"/>
              <w:rPr>
                <w:i/>
                <w:sz w:val="20"/>
                <w:szCs w:val="20"/>
                <w:lang w:val="et-EE"/>
              </w:rPr>
            </w:pPr>
            <w:r w:rsidRPr="006D2F2C">
              <w:rPr>
                <w:i/>
                <w:sz w:val="20"/>
                <w:szCs w:val="20"/>
                <w:lang w:val="et-EE"/>
              </w:rPr>
              <w:t>Kriisikommunikatsiooni tehes on sõnavara valik väga olulise tähendusega. Spetsialisti ja tavalise inimese jaoks tähendavad nt turvaauk, teenuse katkestus, ulatuslik tulekahju või nakkuskolle väga erinevaid asju. Kriisikommunikatsiooni puhul on vaja olla sõnade puhul ühelt poolt täpne, kuid samas tuleb alati arvestada sihtrühma teadlikkuse ja arusaamadega. Ajakirjanduslikes käsitlustes muutuvad sündmused enamasti dramaatilisemaks kui kriisi lah</w:t>
            </w:r>
            <w:r w:rsidR="00187461" w:rsidRPr="006D2F2C">
              <w:rPr>
                <w:i/>
                <w:sz w:val="20"/>
                <w:szCs w:val="20"/>
                <w:lang w:val="et-EE"/>
              </w:rPr>
              <w:t>endajad seda näevad, siis tuleb k</w:t>
            </w:r>
            <w:r w:rsidRPr="006D2F2C">
              <w:rPr>
                <w:i/>
                <w:sz w:val="20"/>
                <w:szCs w:val="20"/>
                <w:lang w:val="et-EE"/>
              </w:rPr>
              <w:t xml:space="preserve">ommunikatsioonisõnumite abil tajutud kriis tegelikule olukorrale lähemale viia. Kõige mõistlikum on aga see, kui algusest peale kasutatakse kriisikommunikatsioonis sündmuste kirjeldamiseks kokkulepitud sõnavara, seda tehakse sõnumikultuuri kujundamise kaudu: kuidas me olukorda nimetame, mis on juhtunud või mis toimub, kuidas me olukorrale reageerime ja kuidas me kirjeldame prognoose. </w:t>
            </w:r>
          </w:p>
        </w:tc>
      </w:tr>
      <w:tr w:rsidR="00AF1FFA" w:rsidRPr="00BC2313" w14:paraId="48752679" w14:textId="77777777" w:rsidTr="0030239E">
        <w:tc>
          <w:tcPr>
            <w:tcW w:w="1525" w:type="dxa"/>
          </w:tcPr>
          <w:p w14:paraId="48752676" w14:textId="397A947A" w:rsidR="00AF1FFA" w:rsidRPr="006D2F2C" w:rsidRDefault="00AF1FFA" w:rsidP="00A060A4">
            <w:pPr>
              <w:pStyle w:val="TEProgrammeHours"/>
              <w:rPr>
                <w:sz w:val="28"/>
                <w:szCs w:val="28"/>
                <w:lang w:val="et-EE"/>
              </w:rPr>
            </w:pPr>
            <w:r w:rsidRPr="006D2F2C">
              <w:rPr>
                <w:sz w:val="28"/>
                <w:szCs w:val="28"/>
                <w:lang w:val="et-EE"/>
              </w:rPr>
              <w:t>1</w:t>
            </w:r>
            <w:r w:rsidR="008217D3" w:rsidRPr="006D2F2C">
              <w:rPr>
                <w:sz w:val="28"/>
                <w:szCs w:val="28"/>
                <w:lang w:val="et-EE"/>
              </w:rPr>
              <w:t>1.</w:t>
            </w:r>
            <w:r w:rsidR="00187461" w:rsidRPr="006D2F2C">
              <w:rPr>
                <w:sz w:val="28"/>
                <w:szCs w:val="28"/>
                <w:lang w:val="et-EE"/>
              </w:rPr>
              <w:t>45</w:t>
            </w:r>
          </w:p>
        </w:tc>
        <w:tc>
          <w:tcPr>
            <w:tcW w:w="7372" w:type="dxa"/>
          </w:tcPr>
          <w:p w14:paraId="29E4A261" w14:textId="7D8A7B1F" w:rsidR="006E2F3D" w:rsidRPr="006D2F2C" w:rsidRDefault="00447748" w:rsidP="008217D3">
            <w:pPr>
              <w:pStyle w:val="TEProgrammeText"/>
              <w:rPr>
                <w:lang w:val="et-EE"/>
              </w:rPr>
            </w:pPr>
            <w:r w:rsidRPr="006D2F2C">
              <w:rPr>
                <w:lang w:val="et-EE"/>
              </w:rPr>
              <w:t>Arutelu</w:t>
            </w:r>
          </w:p>
          <w:p w14:paraId="447A614A" w14:textId="4F36D6DC" w:rsidR="004932BA" w:rsidRPr="006D2F2C" w:rsidRDefault="004932BA" w:rsidP="008217D3">
            <w:pPr>
              <w:pStyle w:val="TEProgrammeText"/>
              <w:rPr>
                <w:rFonts w:asciiTheme="minorHAnsi" w:hAnsiTheme="minorHAnsi" w:cstheme="minorHAnsi"/>
                <w:i/>
                <w:sz w:val="18"/>
                <w:szCs w:val="18"/>
                <w:lang w:val="et-EE"/>
              </w:rPr>
            </w:pPr>
            <w:r w:rsidRPr="006D2F2C">
              <w:rPr>
                <w:rFonts w:asciiTheme="minorHAnsi" w:hAnsiTheme="minorHAnsi" w:cstheme="minorHAnsi"/>
                <w:b w:val="0"/>
                <w:i/>
                <w:sz w:val="18"/>
                <w:szCs w:val="18"/>
                <w:lang w:val="et-EE"/>
              </w:rPr>
              <w:t>Moder</w:t>
            </w:r>
            <w:r w:rsidR="00447748" w:rsidRPr="006D2F2C">
              <w:rPr>
                <w:rFonts w:asciiTheme="minorHAnsi" w:hAnsiTheme="minorHAnsi" w:cstheme="minorHAnsi"/>
                <w:b w:val="0"/>
                <w:i/>
                <w:sz w:val="18"/>
                <w:szCs w:val="18"/>
                <w:lang w:val="et-EE"/>
              </w:rPr>
              <w:t>a</w:t>
            </w:r>
            <w:r w:rsidRPr="006D2F2C">
              <w:rPr>
                <w:rFonts w:asciiTheme="minorHAnsi" w:hAnsiTheme="minorHAnsi" w:cstheme="minorHAnsi"/>
                <w:b w:val="0"/>
                <w:i/>
                <w:sz w:val="18"/>
                <w:szCs w:val="18"/>
                <w:lang w:val="et-EE"/>
              </w:rPr>
              <w:t>at</w:t>
            </w:r>
            <w:r w:rsidR="00447748" w:rsidRPr="006D2F2C">
              <w:rPr>
                <w:rFonts w:asciiTheme="minorHAnsi" w:hAnsiTheme="minorHAnsi" w:cstheme="minorHAnsi"/>
                <w:b w:val="0"/>
                <w:i/>
                <w:sz w:val="18"/>
                <w:szCs w:val="18"/>
                <w:lang w:val="et-EE"/>
              </w:rPr>
              <w:t>or</w:t>
            </w:r>
            <w:r w:rsidRPr="006D2F2C">
              <w:rPr>
                <w:rFonts w:asciiTheme="minorHAnsi" w:hAnsiTheme="minorHAnsi" w:cstheme="minorHAnsi"/>
                <w:b w:val="0"/>
                <w:i/>
                <w:sz w:val="18"/>
                <w:szCs w:val="18"/>
                <w:lang w:val="et-EE"/>
              </w:rPr>
              <w:t xml:space="preserve"> </w:t>
            </w:r>
            <w:r w:rsidRPr="006D2F2C">
              <w:rPr>
                <w:rFonts w:asciiTheme="minorHAnsi" w:hAnsiTheme="minorHAnsi" w:cstheme="minorHAnsi"/>
                <w:i/>
                <w:sz w:val="18"/>
                <w:szCs w:val="18"/>
                <w:lang w:val="et-EE"/>
              </w:rPr>
              <w:t>Urmas Vaino</w:t>
            </w:r>
          </w:p>
          <w:p w14:paraId="05DD90AA" w14:textId="77777777" w:rsidR="006D2F2C" w:rsidRPr="006D2F2C" w:rsidRDefault="006D2F2C" w:rsidP="008217D3">
            <w:pPr>
              <w:pStyle w:val="TEProgrammeText"/>
              <w:rPr>
                <w:rFonts w:asciiTheme="minorHAnsi" w:hAnsiTheme="minorHAnsi" w:cstheme="minorHAnsi"/>
                <w:b w:val="0"/>
                <w:i/>
                <w:sz w:val="18"/>
                <w:szCs w:val="18"/>
                <w:lang w:val="et-EE"/>
              </w:rPr>
            </w:pPr>
          </w:p>
          <w:p w14:paraId="4816EAF6" w14:textId="5373645A" w:rsidR="00A060A4" w:rsidRPr="006D2F2C" w:rsidRDefault="00BA76C6" w:rsidP="008217D3">
            <w:pPr>
              <w:pStyle w:val="TEProgrammeText"/>
              <w:rPr>
                <w:rFonts w:asciiTheme="minorHAnsi" w:hAnsiTheme="minorHAnsi" w:cstheme="minorHAnsi"/>
                <w:i/>
                <w:sz w:val="18"/>
                <w:szCs w:val="18"/>
                <w:lang w:val="et-EE"/>
              </w:rPr>
            </w:pPr>
            <w:r w:rsidRPr="006D2F2C">
              <w:rPr>
                <w:rFonts w:asciiTheme="minorHAnsi" w:hAnsiTheme="minorHAnsi" w:cstheme="minorHAnsi"/>
                <w:i/>
                <w:sz w:val="18"/>
                <w:szCs w:val="18"/>
                <w:lang w:val="et-EE"/>
              </w:rPr>
              <w:t>Arutelus osalevad</w:t>
            </w:r>
            <w:r w:rsidR="00A060A4" w:rsidRPr="006D2F2C">
              <w:rPr>
                <w:rFonts w:asciiTheme="minorHAnsi" w:hAnsiTheme="minorHAnsi" w:cstheme="minorHAnsi"/>
                <w:i/>
                <w:sz w:val="18"/>
                <w:szCs w:val="18"/>
                <w:lang w:val="et-EE"/>
              </w:rPr>
              <w:t>:</w:t>
            </w:r>
          </w:p>
          <w:p w14:paraId="529BDA5B" w14:textId="3308033B" w:rsidR="008F5056" w:rsidRPr="006D2F2C" w:rsidRDefault="00A060A4" w:rsidP="00BA76C6">
            <w:pPr>
              <w:pStyle w:val="TEProgrammeText"/>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Kirsti Ruul</w:t>
            </w:r>
            <w:r w:rsidR="00050E6C" w:rsidRPr="006D2F2C">
              <w:rPr>
                <w:rFonts w:asciiTheme="minorHAnsi" w:hAnsiTheme="minorHAnsi" w:cstheme="minorHAnsi"/>
                <w:b w:val="0"/>
                <w:i/>
                <w:sz w:val="18"/>
                <w:szCs w:val="18"/>
                <w:lang w:val="et-EE"/>
              </w:rPr>
              <w:t xml:space="preserve">, </w:t>
            </w:r>
            <w:r w:rsidR="00447748" w:rsidRPr="006D2F2C">
              <w:rPr>
                <w:rFonts w:asciiTheme="minorHAnsi" w:hAnsiTheme="minorHAnsi" w:cstheme="minorHAnsi"/>
                <w:b w:val="0"/>
                <w:i/>
                <w:sz w:val="18"/>
                <w:szCs w:val="18"/>
                <w:lang w:val="et-EE"/>
              </w:rPr>
              <w:t>Tallinna Linnavalitsuse kommunikatsioonijuht</w:t>
            </w:r>
          </w:p>
          <w:p w14:paraId="4FFEBB13" w14:textId="60A66F49" w:rsidR="00732941" w:rsidRPr="006D2F2C" w:rsidRDefault="00A060A4" w:rsidP="008217D3">
            <w:pPr>
              <w:pStyle w:val="TEProgrammeText"/>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Marten Kaevats</w:t>
            </w:r>
            <w:r w:rsidR="00050E6C" w:rsidRPr="006D2F2C">
              <w:rPr>
                <w:rFonts w:asciiTheme="minorHAnsi" w:hAnsiTheme="minorHAnsi" w:cstheme="minorHAnsi"/>
                <w:b w:val="0"/>
                <w:i/>
                <w:sz w:val="18"/>
                <w:szCs w:val="18"/>
                <w:lang w:val="et-EE"/>
              </w:rPr>
              <w:t xml:space="preserve">, </w:t>
            </w:r>
            <w:r w:rsidR="00447748" w:rsidRPr="006D2F2C">
              <w:rPr>
                <w:rFonts w:asciiTheme="minorHAnsi" w:hAnsiTheme="minorHAnsi" w:cstheme="minorHAnsi"/>
                <w:b w:val="0"/>
                <w:i/>
                <w:sz w:val="18"/>
                <w:szCs w:val="18"/>
                <w:lang w:val="et-EE"/>
              </w:rPr>
              <w:t>valitsuse diginõunik</w:t>
            </w:r>
          </w:p>
          <w:p w14:paraId="7A0B9539" w14:textId="1C8C8425" w:rsidR="008D3BFD" w:rsidRPr="006D2F2C" w:rsidRDefault="00A060A4" w:rsidP="008D3BFD">
            <w:pPr>
              <w:pStyle w:val="TEProgrammeText"/>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Eve-Kaia Vabamäe</w:t>
            </w:r>
            <w:r w:rsidR="00447748" w:rsidRPr="006D2F2C">
              <w:rPr>
                <w:rFonts w:asciiTheme="minorHAnsi" w:hAnsiTheme="minorHAnsi" w:cstheme="minorHAnsi"/>
                <w:b w:val="0"/>
                <w:i/>
                <w:sz w:val="18"/>
                <w:szCs w:val="18"/>
                <w:lang w:val="et-EE"/>
              </w:rPr>
              <w:t>, Tartu Ülikooli humanitaarteaduste ja kunstide valdkonna dekanaadi arendus- ja kommunikatsioonijuht</w:t>
            </w:r>
            <w:r w:rsidR="006D2F2C" w:rsidRPr="006D2F2C">
              <w:rPr>
                <w:rFonts w:asciiTheme="minorHAnsi" w:hAnsiTheme="minorHAnsi" w:cstheme="minorHAnsi"/>
                <w:b w:val="0"/>
                <w:i/>
                <w:sz w:val="18"/>
                <w:szCs w:val="18"/>
                <w:lang w:val="et-EE"/>
              </w:rPr>
              <w:t xml:space="preserve"> </w:t>
            </w:r>
          </w:p>
          <w:p w14:paraId="59997DCE" w14:textId="03ADA09E" w:rsidR="008F5056" w:rsidRPr="006D2F2C" w:rsidRDefault="008F5056" w:rsidP="008D3BFD">
            <w:pPr>
              <w:pStyle w:val="TEProgrammeText"/>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Marianna Makarova</w:t>
            </w:r>
            <w:r w:rsidRPr="006D2F2C">
              <w:rPr>
                <w:rFonts w:asciiTheme="minorHAnsi" w:hAnsiTheme="minorHAnsi" w:cstheme="minorHAnsi"/>
                <w:b w:val="0"/>
                <w:i/>
                <w:sz w:val="18"/>
                <w:szCs w:val="18"/>
                <w:lang w:val="et-EE"/>
              </w:rPr>
              <w:t>, Riigikantselei kommunikatsiooninõunik</w:t>
            </w:r>
          </w:p>
          <w:p w14:paraId="48752678" w14:textId="55D341EB" w:rsidR="00C33555" w:rsidRPr="006D2F2C" w:rsidRDefault="00A060A4" w:rsidP="00BC2313">
            <w:pPr>
              <w:pStyle w:val="TEProgrammeText"/>
              <w:rPr>
                <w:rFonts w:asciiTheme="minorHAnsi" w:hAnsiTheme="minorHAnsi" w:cstheme="minorHAnsi"/>
                <w:b w:val="0"/>
                <w:i/>
                <w:sz w:val="20"/>
                <w:szCs w:val="20"/>
                <w:lang w:val="et-EE"/>
              </w:rPr>
            </w:pPr>
            <w:r w:rsidRPr="006D2F2C">
              <w:rPr>
                <w:rFonts w:asciiTheme="minorHAnsi" w:hAnsiTheme="minorHAnsi" w:cstheme="minorHAnsi"/>
                <w:i/>
                <w:sz w:val="18"/>
                <w:szCs w:val="18"/>
                <w:lang w:val="et-EE"/>
              </w:rPr>
              <w:t>Elis Paemurd</w:t>
            </w:r>
            <w:r w:rsidR="00050E6C" w:rsidRPr="006D2F2C">
              <w:rPr>
                <w:rFonts w:asciiTheme="minorHAnsi" w:hAnsiTheme="minorHAnsi" w:cstheme="minorHAnsi"/>
                <w:b w:val="0"/>
                <w:i/>
                <w:sz w:val="18"/>
                <w:szCs w:val="18"/>
                <w:lang w:val="et-EE"/>
              </w:rPr>
              <w:t xml:space="preserve">, </w:t>
            </w:r>
            <w:r w:rsidR="00BC2313">
              <w:rPr>
                <w:rFonts w:asciiTheme="minorHAnsi" w:hAnsiTheme="minorHAnsi" w:cstheme="minorHAnsi"/>
                <w:b w:val="0"/>
                <w:i/>
                <w:sz w:val="18"/>
                <w:szCs w:val="18"/>
                <w:lang w:val="et-EE"/>
              </w:rPr>
              <w:t>EK esinduse</w:t>
            </w:r>
            <w:r w:rsidR="00BA76C6" w:rsidRPr="006D2F2C">
              <w:rPr>
                <w:rFonts w:asciiTheme="minorHAnsi" w:hAnsiTheme="minorHAnsi" w:cstheme="minorHAnsi"/>
                <w:b w:val="0"/>
                <w:i/>
                <w:sz w:val="18"/>
                <w:szCs w:val="18"/>
                <w:lang w:val="et-EE"/>
              </w:rPr>
              <w:t xml:space="preserve"> keelenõunik, </w:t>
            </w:r>
            <w:r w:rsidR="00BC2313">
              <w:rPr>
                <w:rFonts w:asciiTheme="minorHAnsi" w:hAnsiTheme="minorHAnsi" w:cstheme="minorHAnsi"/>
                <w:b w:val="0"/>
                <w:i/>
                <w:sz w:val="18"/>
                <w:szCs w:val="18"/>
                <w:lang w:val="et-EE"/>
              </w:rPr>
              <w:t>DGT tõlkija</w:t>
            </w:r>
          </w:p>
        </w:tc>
      </w:tr>
      <w:tr w:rsidR="006E2F3D" w:rsidRPr="00BC2313" w14:paraId="1D906A50" w14:textId="77777777" w:rsidTr="0030239E">
        <w:tc>
          <w:tcPr>
            <w:tcW w:w="1525" w:type="dxa"/>
          </w:tcPr>
          <w:p w14:paraId="5A250129" w14:textId="5A64472E" w:rsidR="006E2F3D" w:rsidRPr="006D2F2C" w:rsidRDefault="006E2F3D" w:rsidP="00EF5A3E">
            <w:pPr>
              <w:pStyle w:val="TEProgrammeHours"/>
              <w:rPr>
                <w:sz w:val="24"/>
                <w:szCs w:val="24"/>
                <w:lang w:val="et-EE"/>
              </w:rPr>
            </w:pPr>
          </w:p>
        </w:tc>
        <w:tc>
          <w:tcPr>
            <w:tcW w:w="7372" w:type="dxa"/>
          </w:tcPr>
          <w:p w14:paraId="58AA6FD0" w14:textId="47745771" w:rsidR="006E2F3D" w:rsidRPr="006D2F2C" w:rsidRDefault="006D2F2C" w:rsidP="006D2F2C">
            <w:pPr>
              <w:pStyle w:val="TEProgrammeText"/>
              <w:rPr>
                <w:i/>
                <w:sz w:val="20"/>
                <w:szCs w:val="20"/>
                <w:lang w:val="et-EE"/>
              </w:rPr>
            </w:pPr>
            <w:r w:rsidRPr="006D2F2C">
              <w:rPr>
                <w:i/>
                <w:sz w:val="20"/>
                <w:szCs w:val="20"/>
                <w:lang w:val="et-EE"/>
              </w:rPr>
              <w:t>Lühifilm</w:t>
            </w:r>
            <w:r>
              <w:rPr>
                <w:i/>
                <w:sz w:val="20"/>
                <w:szCs w:val="20"/>
                <w:lang w:val="et-EE"/>
              </w:rPr>
              <w:t xml:space="preserve"> seminari teise poole sissejuhatuseks</w:t>
            </w:r>
          </w:p>
        </w:tc>
      </w:tr>
      <w:tr w:rsidR="00AF1FFA" w:rsidRPr="00BC2313" w14:paraId="4875267F" w14:textId="77777777" w:rsidTr="0030239E">
        <w:tc>
          <w:tcPr>
            <w:tcW w:w="1525" w:type="dxa"/>
          </w:tcPr>
          <w:p w14:paraId="147A0971" w14:textId="52370629" w:rsidR="00050E6C" w:rsidRPr="006D2F2C" w:rsidRDefault="00BA76C6" w:rsidP="00050E6C">
            <w:pPr>
              <w:pStyle w:val="TEProgrammeHours"/>
              <w:rPr>
                <w:sz w:val="28"/>
                <w:szCs w:val="28"/>
                <w:lang w:val="et-EE"/>
              </w:rPr>
            </w:pPr>
            <w:r w:rsidRPr="006D2F2C">
              <w:rPr>
                <w:sz w:val="28"/>
                <w:szCs w:val="28"/>
                <w:lang w:val="et-EE"/>
              </w:rPr>
              <w:t>12.30</w:t>
            </w:r>
          </w:p>
          <w:p w14:paraId="4875267A" w14:textId="08146B93" w:rsidR="008217D3" w:rsidRPr="006D2F2C" w:rsidRDefault="008217D3" w:rsidP="00050E6C">
            <w:pPr>
              <w:pStyle w:val="TEProgrammeHours"/>
              <w:rPr>
                <w:lang w:val="et-EE"/>
              </w:rPr>
            </w:pPr>
          </w:p>
        </w:tc>
        <w:tc>
          <w:tcPr>
            <w:tcW w:w="7372" w:type="dxa"/>
          </w:tcPr>
          <w:p w14:paraId="35006F53" w14:textId="56B81D55" w:rsidR="00050E6C" w:rsidRPr="006D2F2C" w:rsidRDefault="004932BA" w:rsidP="00050E6C">
            <w:pPr>
              <w:pStyle w:val="TEProgrammeText"/>
              <w:spacing w:line="240" w:lineRule="auto"/>
              <w:rPr>
                <w:lang w:val="et-EE"/>
              </w:rPr>
            </w:pPr>
            <w:r w:rsidRPr="006D2F2C">
              <w:rPr>
                <w:lang w:val="et-EE"/>
              </w:rPr>
              <w:t>„</w:t>
            </w:r>
            <w:r w:rsidR="00447748" w:rsidRPr="006D2F2C">
              <w:rPr>
                <w:lang w:val="et-EE"/>
              </w:rPr>
              <w:t>Turundus välisturgudel – tõlkida või mitte tõlkida</w:t>
            </w:r>
            <w:r w:rsidRPr="006D2F2C">
              <w:rPr>
                <w:lang w:val="et-EE"/>
              </w:rPr>
              <w:t xml:space="preserve">?“, </w:t>
            </w:r>
            <w:proofErr w:type="spellStart"/>
            <w:r w:rsidR="00050E6C" w:rsidRPr="00780D02">
              <w:rPr>
                <w:sz w:val="24"/>
                <w:szCs w:val="24"/>
                <w:lang w:val="et-EE"/>
              </w:rPr>
              <w:t>Edith</w:t>
            </w:r>
            <w:proofErr w:type="spellEnd"/>
            <w:r w:rsidR="00050E6C" w:rsidRPr="00780D02">
              <w:rPr>
                <w:sz w:val="24"/>
                <w:szCs w:val="24"/>
                <w:lang w:val="et-EE"/>
              </w:rPr>
              <w:t xml:space="preserve"> Väli</w:t>
            </w:r>
            <w:r w:rsidR="00EE0BF8" w:rsidRPr="00780D02">
              <w:rPr>
                <w:sz w:val="24"/>
                <w:szCs w:val="24"/>
                <w:lang w:val="et-EE"/>
              </w:rPr>
              <w:t>,</w:t>
            </w:r>
            <w:r w:rsidR="00050E6C" w:rsidRPr="00780D02">
              <w:rPr>
                <w:sz w:val="24"/>
                <w:szCs w:val="24"/>
                <w:lang w:val="et-EE"/>
              </w:rPr>
              <w:t xml:space="preserve"> </w:t>
            </w:r>
            <w:proofErr w:type="spellStart"/>
            <w:r w:rsidR="00EE0BF8" w:rsidRPr="00780D02">
              <w:rPr>
                <w:b w:val="0"/>
                <w:sz w:val="24"/>
                <w:szCs w:val="24"/>
                <w:lang w:val="et-EE"/>
              </w:rPr>
              <w:t>Cleveron</w:t>
            </w:r>
            <w:proofErr w:type="spellEnd"/>
            <w:r w:rsidR="00EE0BF8" w:rsidRPr="00780D02">
              <w:rPr>
                <w:b w:val="0"/>
                <w:sz w:val="24"/>
                <w:szCs w:val="24"/>
                <w:lang w:val="et-EE"/>
              </w:rPr>
              <w:t xml:space="preserve"> OÜ</w:t>
            </w:r>
            <w:r w:rsidR="00447748" w:rsidRPr="00780D02">
              <w:rPr>
                <w:b w:val="0"/>
                <w:sz w:val="24"/>
                <w:szCs w:val="24"/>
                <w:lang w:val="et-EE"/>
              </w:rPr>
              <w:t xml:space="preserve"> turundusjuht</w:t>
            </w:r>
          </w:p>
          <w:p w14:paraId="6CBBA1EF" w14:textId="77777777" w:rsidR="00050E6C" w:rsidRPr="006D2F2C" w:rsidRDefault="00050E6C" w:rsidP="00050E6C">
            <w:pPr>
              <w:pStyle w:val="TEProgrammeText"/>
              <w:spacing w:line="240" w:lineRule="auto"/>
              <w:rPr>
                <w:sz w:val="32"/>
                <w:szCs w:val="32"/>
                <w:lang w:val="et-EE"/>
              </w:rPr>
            </w:pPr>
          </w:p>
          <w:p w14:paraId="4875267E" w14:textId="23F425FE" w:rsidR="00F43B02" w:rsidRPr="006D2F2C" w:rsidRDefault="00447748" w:rsidP="006D2F2C">
            <w:pPr>
              <w:pStyle w:val="TEProgrammeText"/>
              <w:spacing w:line="240" w:lineRule="auto"/>
              <w:jc w:val="both"/>
              <w:rPr>
                <w:sz w:val="32"/>
                <w:szCs w:val="32"/>
                <w:lang w:val="et-EE"/>
              </w:rPr>
            </w:pPr>
            <w:r w:rsidRPr="006D2F2C">
              <w:rPr>
                <w:rFonts w:asciiTheme="minorHAnsi" w:hAnsiTheme="minorHAnsi" w:cstheme="minorHAnsi"/>
                <w:b w:val="0"/>
                <w:i/>
                <w:sz w:val="20"/>
                <w:szCs w:val="20"/>
                <w:lang w:val="et-EE"/>
              </w:rPr>
              <w:t>Välisturgudele sisenedes ja seal müües tuleb ettevõtte turundusosakonnal tegeleda mitmete väljakutsetega, üheks neist on ka võõras keel ning kultuuriruum. Inglise keelt peetakse tihti globaalseks ärikeeleks, kuid sageli see nii ei ole. Turunduse jaoks tekitab see palju küsimusi – kas tõlkida? Millistesse keeltesse? Milliseid materjale? Ja üleüldse – kuidas rääkida oma tulevase kliendiga keeles, millest sa sõnagi aru ei saa?</w:t>
            </w:r>
          </w:p>
        </w:tc>
      </w:tr>
      <w:tr w:rsidR="00050E6C" w:rsidRPr="00BC2313" w14:paraId="48752684" w14:textId="77777777" w:rsidTr="0030239E">
        <w:tc>
          <w:tcPr>
            <w:tcW w:w="1525" w:type="dxa"/>
          </w:tcPr>
          <w:p w14:paraId="604DF0DD" w14:textId="088A4B5C" w:rsidR="00050E6C" w:rsidRPr="006D2F2C" w:rsidRDefault="00BA76C6" w:rsidP="00050E6C">
            <w:pPr>
              <w:pStyle w:val="TEProgrammeHours"/>
              <w:rPr>
                <w:sz w:val="28"/>
                <w:szCs w:val="28"/>
                <w:lang w:val="et-EE"/>
              </w:rPr>
            </w:pPr>
            <w:r w:rsidRPr="006D2F2C">
              <w:rPr>
                <w:sz w:val="28"/>
                <w:szCs w:val="28"/>
                <w:lang w:val="et-EE"/>
              </w:rPr>
              <w:lastRenderedPageBreak/>
              <w:t>13.0</w:t>
            </w:r>
            <w:r w:rsidR="00EF5A3E" w:rsidRPr="006D2F2C">
              <w:rPr>
                <w:sz w:val="28"/>
                <w:szCs w:val="28"/>
                <w:lang w:val="et-EE"/>
              </w:rPr>
              <w:t>0</w:t>
            </w:r>
          </w:p>
          <w:p w14:paraId="291E2EF2" w14:textId="77777777" w:rsidR="00050E6C" w:rsidRPr="006D2F2C" w:rsidRDefault="00050E6C" w:rsidP="00050E6C">
            <w:pPr>
              <w:pStyle w:val="TEProgrammeHours"/>
              <w:rPr>
                <w:lang w:val="et-EE"/>
              </w:rPr>
            </w:pPr>
          </w:p>
          <w:p w14:paraId="05FBB988" w14:textId="77777777" w:rsidR="00050E6C" w:rsidRPr="006D2F2C" w:rsidRDefault="00050E6C" w:rsidP="00050E6C">
            <w:pPr>
              <w:pStyle w:val="TEProgrammeHours"/>
              <w:rPr>
                <w:lang w:val="et-EE"/>
              </w:rPr>
            </w:pPr>
          </w:p>
          <w:p w14:paraId="2509520D" w14:textId="77777777" w:rsidR="00050E6C" w:rsidRPr="006D2F2C" w:rsidRDefault="00050E6C" w:rsidP="00050E6C">
            <w:pPr>
              <w:pStyle w:val="TEProgrammeHours"/>
              <w:rPr>
                <w:lang w:val="et-EE"/>
              </w:rPr>
            </w:pPr>
          </w:p>
          <w:p w14:paraId="719D86AD" w14:textId="77777777" w:rsidR="00050E6C" w:rsidRPr="006D2F2C" w:rsidRDefault="00050E6C" w:rsidP="00050E6C">
            <w:pPr>
              <w:pStyle w:val="TEProgrammeHours"/>
              <w:rPr>
                <w:lang w:val="et-EE"/>
              </w:rPr>
            </w:pPr>
          </w:p>
          <w:p w14:paraId="43447F67" w14:textId="77777777" w:rsidR="00050E6C" w:rsidRPr="006D2F2C" w:rsidRDefault="00050E6C" w:rsidP="00050E6C">
            <w:pPr>
              <w:pStyle w:val="TEProgrammeHours"/>
              <w:rPr>
                <w:lang w:val="et-EE"/>
              </w:rPr>
            </w:pPr>
          </w:p>
          <w:p w14:paraId="35D86344" w14:textId="77777777" w:rsidR="00050E6C" w:rsidRPr="006D2F2C" w:rsidRDefault="00050E6C" w:rsidP="00050E6C">
            <w:pPr>
              <w:pStyle w:val="TEProgrammeHours"/>
              <w:rPr>
                <w:lang w:val="et-EE"/>
              </w:rPr>
            </w:pPr>
          </w:p>
          <w:p w14:paraId="4965012B" w14:textId="5FD69AA7" w:rsidR="00050E6C" w:rsidRPr="006D2F2C" w:rsidRDefault="00050E6C" w:rsidP="00050E6C">
            <w:pPr>
              <w:pStyle w:val="TEProgrammeHours"/>
              <w:rPr>
                <w:lang w:val="et-EE"/>
              </w:rPr>
            </w:pPr>
          </w:p>
          <w:p w14:paraId="48752682" w14:textId="3C79C87C" w:rsidR="00050E6C" w:rsidRPr="006D2F2C" w:rsidRDefault="00050E6C" w:rsidP="00050E6C">
            <w:pPr>
              <w:pStyle w:val="TEProgrammeHours"/>
              <w:rPr>
                <w:lang w:val="et-EE"/>
              </w:rPr>
            </w:pPr>
          </w:p>
        </w:tc>
        <w:tc>
          <w:tcPr>
            <w:tcW w:w="7372" w:type="dxa"/>
          </w:tcPr>
          <w:p w14:paraId="1E5AB6AC" w14:textId="60379067" w:rsidR="00050E6C" w:rsidRPr="006D2F2C" w:rsidRDefault="00447748" w:rsidP="00050E6C">
            <w:pPr>
              <w:pStyle w:val="TEProgrammeText"/>
              <w:rPr>
                <w:lang w:val="et-EE"/>
              </w:rPr>
            </w:pPr>
            <w:r w:rsidRPr="006D2F2C">
              <w:rPr>
                <w:lang w:val="et-EE"/>
              </w:rPr>
              <w:t>Arutelu</w:t>
            </w:r>
            <w:r w:rsidR="00780D02">
              <w:rPr>
                <w:lang w:val="et-EE"/>
              </w:rPr>
              <w:t xml:space="preserve"> ja kokkuvõte</w:t>
            </w:r>
          </w:p>
          <w:p w14:paraId="2680FCCC" w14:textId="47777F4B" w:rsidR="00EE0BF8" w:rsidRDefault="00EE0BF8" w:rsidP="00050E6C">
            <w:pPr>
              <w:pStyle w:val="TEProgrammeText"/>
              <w:rPr>
                <w:rFonts w:asciiTheme="minorHAnsi" w:hAnsiTheme="minorHAnsi" w:cstheme="minorHAnsi"/>
                <w:i/>
                <w:sz w:val="18"/>
                <w:szCs w:val="18"/>
                <w:lang w:val="et-EE"/>
              </w:rPr>
            </w:pPr>
            <w:r w:rsidRPr="006D2F2C">
              <w:rPr>
                <w:rFonts w:asciiTheme="minorHAnsi" w:hAnsiTheme="minorHAnsi" w:cstheme="minorHAnsi"/>
                <w:b w:val="0"/>
                <w:i/>
                <w:sz w:val="18"/>
                <w:szCs w:val="18"/>
                <w:lang w:val="et-EE"/>
              </w:rPr>
              <w:t>Modera</w:t>
            </w:r>
            <w:r w:rsidR="00447748" w:rsidRPr="006D2F2C">
              <w:rPr>
                <w:rFonts w:asciiTheme="minorHAnsi" w:hAnsiTheme="minorHAnsi" w:cstheme="minorHAnsi"/>
                <w:b w:val="0"/>
                <w:i/>
                <w:sz w:val="18"/>
                <w:szCs w:val="18"/>
                <w:lang w:val="et-EE"/>
              </w:rPr>
              <w:t>a</w:t>
            </w:r>
            <w:r w:rsidRPr="006D2F2C">
              <w:rPr>
                <w:rFonts w:asciiTheme="minorHAnsi" w:hAnsiTheme="minorHAnsi" w:cstheme="minorHAnsi"/>
                <w:b w:val="0"/>
                <w:i/>
                <w:sz w:val="18"/>
                <w:szCs w:val="18"/>
                <w:lang w:val="et-EE"/>
              </w:rPr>
              <w:t>t</w:t>
            </w:r>
            <w:r w:rsidR="00447748" w:rsidRPr="006D2F2C">
              <w:rPr>
                <w:rFonts w:asciiTheme="minorHAnsi" w:hAnsiTheme="minorHAnsi" w:cstheme="minorHAnsi"/>
                <w:b w:val="0"/>
                <w:i/>
                <w:sz w:val="18"/>
                <w:szCs w:val="18"/>
                <w:lang w:val="et-EE"/>
              </w:rPr>
              <w:t>or</w:t>
            </w:r>
            <w:r w:rsidRPr="006D2F2C">
              <w:rPr>
                <w:rFonts w:asciiTheme="minorHAnsi" w:hAnsiTheme="minorHAnsi" w:cstheme="minorHAnsi"/>
                <w:b w:val="0"/>
                <w:i/>
                <w:sz w:val="18"/>
                <w:szCs w:val="18"/>
                <w:lang w:val="et-EE"/>
              </w:rPr>
              <w:t xml:space="preserve"> </w:t>
            </w:r>
            <w:r w:rsidRPr="006D2F2C">
              <w:rPr>
                <w:rFonts w:asciiTheme="minorHAnsi" w:hAnsiTheme="minorHAnsi" w:cstheme="minorHAnsi"/>
                <w:i/>
                <w:sz w:val="18"/>
                <w:szCs w:val="18"/>
                <w:lang w:val="et-EE"/>
              </w:rPr>
              <w:t>Urmas Vaino</w:t>
            </w:r>
          </w:p>
          <w:p w14:paraId="4E5B3F41" w14:textId="77777777" w:rsidR="00780D02" w:rsidRPr="006D2F2C" w:rsidRDefault="00780D02" w:rsidP="00050E6C">
            <w:pPr>
              <w:pStyle w:val="TEProgrammeText"/>
              <w:rPr>
                <w:rFonts w:asciiTheme="minorHAnsi" w:hAnsiTheme="minorHAnsi" w:cstheme="minorHAnsi"/>
                <w:i/>
                <w:sz w:val="18"/>
                <w:szCs w:val="18"/>
                <w:lang w:val="et-EE"/>
              </w:rPr>
            </w:pPr>
          </w:p>
          <w:p w14:paraId="203CAA7D" w14:textId="0BCC4F85" w:rsidR="00EE0BF8" w:rsidRPr="006D2F2C" w:rsidRDefault="00BA76C6" w:rsidP="00050E6C">
            <w:pPr>
              <w:pStyle w:val="TEProgrammeText"/>
              <w:rPr>
                <w:rFonts w:asciiTheme="minorHAnsi" w:hAnsiTheme="minorHAnsi" w:cstheme="minorHAnsi"/>
                <w:i/>
                <w:sz w:val="18"/>
                <w:szCs w:val="18"/>
                <w:lang w:val="et-EE"/>
              </w:rPr>
            </w:pPr>
            <w:r w:rsidRPr="006D2F2C">
              <w:rPr>
                <w:rFonts w:asciiTheme="minorHAnsi" w:hAnsiTheme="minorHAnsi" w:cstheme="minorHAnsi"/>
                <w:i/>
                <w:sz w:val="18"/>
                <w:szCs w:val="18"/>
                <w:lang w:val="et-EE"/>
              </w:rPr>
              <w:t>Arutelus osalevad</w:t>
            </w:r>
            <w:r w:rsidR="00447748" w:rsidRPr="006D2F2C">
              <w:rPr>
                <w:rFonts w:asciiTheme="minorHAnsi" w:hAnsiTheme="minorHAnsi" w:cstheme="minorHAnsi"/>
                <w:i/>
                <w:sz w:val="18"/>
                <w:szCs w:val="18"/>
                <w:lang w:val="et-EE"/>
              </w:rPr>
              <w:t>:</w:t>
            </w:r>
          </w:p>
          <w:p w14:paraId="2C541510" w14:textId="28F767A2" w:rsidR="00EE0BF8" w:rsidRPr="006D2F2C" w:rsidRDefault="00EE0BF8" w:rsidP="00EE0BF8">
            <w:pPr>
              <w:pStyle w:val="TEProgrammeText"/>
              <w:rPr>
                <w:rFonts w:asciiTheme="minorHAnsi" w:hAnsiTheme="minorHAnsi" w:cstheme="minorHAnsi"/>
                <w:b w:val="0"/>
                <w:i/>
                <w:sz w:val="18"/>
                <w:szCs w:val="18"/>
                <w:lang w:val="et-EE"/>
              </w:rPr>
            </w:pPr>
            <w:proofErr w:type="spellStart"/>
            <w:r w:rsidRPr="006D2F2C">
              <w:rPr>
                <w:rFonts w:asciiTheme="minorHAnsi" w:hAnsiTheme="minorHAnsi" w:cstheme="minorHAnsi"/>
                <w:i/>
                <w:sz w:val="18"/>
                <w:szCs w:val="18"/>
                <w:lang w:val="et-EE"/>
              </w:rPr>
              <w:t>Edith</w:t>
            </w:r>
            <w:proofErr w:type="spellEnd"/>
            <w:r w:rsidRPr="006D2F2C">
              <w:rPr>
                <w:rFonts w:asciiTheme="minorHAnsi" w:hAnsiTheme="minorHAnsi" w:cstheme="minorHAnsi"/>
                <w:i/>
                <w:sz w:val="18"/>
                <w:szCs w:val="18"/>
                <w:lang w:val="et-EE"/>
              </w:rPr>
              <w:t xml:space="preserve"> Väli</w:t>
            </w:r>
            <w:r w:rsidR="00447748" w:rsidRPr="006D2F2C">
              <w:rPr>
                <w:rFonts w:asciiTheme="minorHAnsi" w:hAnsiTheme="minorHAnsi" w:cstheme="minorHAnsi"/>
                <w:b w:val="0"/>
                <w:i/>
                <w:sz w:val="18"/>
                <w:szCs w:val="18"/>
                <w:lang w:val="et-EE"/>
              </w:rPr>
              <w:t xml:space="preserve">, </w:t>
            </w:r>
            <w:proofErr w:type="spellStart"/>
            <w:r w:rsidR="00447748" w:rsidRPr="006D2F2C">
              <w:rPr>
                <w:rFonts w:asciiTheme="minorHAnsi" w:hAnsiTheme="minorHAnsi" w:cstheme="minorHAnsi"/>
                <w:b w:val="0"/>
                <w:i/>
                <w:sz w:val="18"/>
                <w:szCs w:val="18"/>
                <w:lang w:val="et-EE"/>
              </w:rPr>
              <w:t>Cleveron</w:t>
            </w:r>
            <w:proofErr w:type="spellEnd"/>
            <w:r w:rsidR="00447748" w:rsidRPr="006D2F2C">
              <w:rPr>
                <w:rFonts w:asciiTheme="minorHAnsi" w:hAnsiTheme="minorHAnsi" w:cstheme="minorHAnsi"/>
                <w:b w:val="0"/>
                <w:i/>
                <w:sz w:val="18"/>
                <w:szCs w:val="18"/>
                <w:lang w:val="et-EE"/>
              </w:rPr>
              <w:t xml:space="preserve"> OÜ, turundusjuht</w:t>
            </w:r>
          </w:p>
          <w:p w14:paraId="30AC04DA" w14:textId="5977B81B" w:rsidR="00050E6C" w:rsidRPr="006D2F2C" w:rsidRDefault="00EF5A3E" w:rsidP="00050E6C">
            <w:pPr>
              <w:pStyle w:val="TEProgrammeText"/>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 xml:space="preserve">Merit </w:t>
            </w:r>
            <w:proofErr w:type="spellStart"/>
            <w:r w:rsidRPr="006D2F2C">
              <w:rPr>
                <w:rFonts w:asciiTheme="minorHAnsi" w:hAnsiTheme="minorHAnsi" w:cstheme="minorHAnsi"/>
                <w:i/>
                <w:sz w:val="18"/>
                <w:szCs w:val="18"/>
                <w:lang w:val="et-EE"/>
              </w:rPr>
              <w:t>Altrov</w:t>
            </w:r>
            <w:proofErr w:type="spellEnd"/>
            <w:r w:rsidRPr="006D2F2C">
              <w:rPr>
                <w:rFonts w:asciiTheme="minorHAnsi" w:hAnsiTheme="minorHAnsi" w:cstheme="minorHAnsi"/>
                <w:b w:val="0"/>
                <w:i/>
                <w:sz w:val="18"/>
                <w:szCs w:val="18"/>
                <w:lang w:val="et-EE"/>
              </w:rPr>
              <w:t xml:space="preserve">, tõlkebüroo A&amp;A </w:t>
            </w:r>
            <w:proofErr w:type="spellStart"/>
            <w:r w:rsidRPr="006D2F2C">
              <w:rPr>
                <w:rFonts w:asciiTheme="minorHAnsi" w:hAnsiTheme="minorHAnsi" w:cstheme="minorHAnsi"/>
                <w:b w:val="0"/>
                <w:i/>
                <w:sz w:val="18"/>
                <w:szCs w:val="18"/>
                <w:lang w:val="et-EE"/>
              </w:rPr>
              <w:t>Lingua</w:t>
            </w:r>
            <w:proofErr w:type="spellEnd"/>
            <w:r w:rsidRPr="006D2F2C">
              <w:rPr>
                <w:rFonts w:asciiTheme="minorHAnsi" w:hAnsiTheme="minorHAnsi" w:cstheme="minorHAnsi"/>
                <w:b w:val="0"/>
                <w:i/>
                <w:sz w:val="18"/>
                <w:szCs w:val="18"/>
                <w:lang w:val="et-EE"/>
              </w:rPr>
              <w:t xml:space="preserve"> asutaja ning juhatuse liige</w:t>
            </w:r>
          </w:p>
          <w:p w14:paraId="60DEC763" w14:textId="7E8DE17B" w:rsidR="00BA76C6" w:rsidRDefault="00BA76C6" w:rsidP="00050E6C">
            <w:pPr>
              <w:pStyle w:val="TEProgrammeText"/>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Kristi Lehtis</w:t>
            </w:r>
            <w:r w:rsidRPr="006D2F2C">
              <w:rPr>
                <w:rFonts w:asciiTheme="minorHAnsi" w:hAnsiTheme="minorHAnsi" w:cstheme="minorHAnsi"/>
                <w:b w:val="0"/>
                <w:i/>
                <w:sz w:val="18"/>
                <w:szCs w:val="18"/>
                <w:lang w:val="et-EE"/>
              </w:rPr>
              <w:t xml:space="preserve">, </w:t>
            </w:r>
            <w:proofErr w:type="spellStart"/>
            <w:r w:rsidRPr="006D2F2C">
              <w:rPr>
                <w:rFonts w:asciiTheme="minorHAnsi" w:hAnsiTheme="minorHAnsi" w:cstheme="minorHAnsi"/>
                <w:b w:val="0"/>
                <w:i/>
                <w:sz w:val="18"/>
                <w:szCs w:val="18"/>
                <w:lang w:val="et-EE"/>
              </w:rPr>
              <w:t>Chocolala</w:t>
            </w:r>
            <w:proofErr w:type="spellEnd"/>
            <w:r w:rsidRPr="006D2F2C">
              <w:rPr>
                <w:rFonts w:asciiTheme="minorHAnsi" w:hAnsiTheme="minorHAnsi" w:cstheme="minorHAnsi"/>
                <w:b w:val="0"/>
                <w:i/>
                <w:sz w:val="18"/>
                <w:szCs w:val="18"/>
                <w:lang w:val="et-EE"/>
              </w:rPr>
              <w:t xml:space="preserve"> OÜ asutaja ja tegevjuht</w:t>
            </w:r>
          </w:p>
          <w:p w14:paraId="241032B5" w14:textId="1FC88F8D" w:rsidR="008876C5" w:rsidRPr="006D2F2C" w:rsidRDefault="008876C5" w:rsidP="00050E6C">
            <w:pPr>
              <w:pStyle w:val="TEProgrammeText"/>
              <w:rPr>
                <w:rFonts w:asciiTheme="minorHAnsi" w:hAnsiTheme="minorHAnsi" w:cstheme="minorHAnsi"/>
                <w:b w:val="0"/>
                <w:i/>
                <w:sz w:val="18"/>
                <w:szCs w:val="18"/>
                <w:lang w:val="et-EE"/>
              </w:rPr>
            </w:pPr>
            <w:r w:rsidRPr="008876C5">
              <w:rPr>
                <w:rFonts w:asciiTheme="minorHAnsi" w:hAnsiTheme="minorHAnsi" w:cstheme="minorHAnsi"/>
                <w:i/>
                <w:sz w:val="18"/>
                <w:szCs w:val="18"/>
                <w:lang w:val="et-EE"/>
              </w:rPr>
              <w:t>Henn Runnel</w:t>
            </w:r>
            <w:r>
              <w:rPr>
                <w:rFonts w:asciiTheme="minorHAnsi" w:hAnsiTheme="minorHAnsi" w:cstheme="minorHAnsi"/>
                <w:b w:val="0"/>
                <w:i/>
                <w:sz w:val="18"/>
                <w:szCs w:val="18"/>
                <w:lang w:val="et-EE"/>
              </w:rPr>
              <w:t xml:space="preserve">, mitmekeelsete </w:t>
            </w:r>
            <w:r w:rsidR="002F760E">
              <w:rPr>
                <w:rFonts w:asciiTheme="minorHAnsi" w:hAnsiTheme="minorHAnsi" w:cstheme="minorHAnsi"/>
                <w:b w:val="0"/>
                <w:i/>
                <w:sz w:val="18"/>
                <w:szCs w:val="18"/>
                <w:lang w:val="et-EE"/>
              </w:rPr>
              <w:t xml:space="preserve">veebipoodide ja </w:t>
            </w:r>
            <w:r>
              <w:rPr>
                <w:rFonts w:asciiTheme="minorHAnsi" w:hAnsiTheme="minorHAnsi" w:cstheme="minorHAnsi"/>
                <w:b w:val="0"/>
                <w:i/>
                <w:sz w:val="18"/>
                <w:szCs w:val="18"/>
                <w:lang w:val="et-EE"/>
              </w:rPr>
              <w:t xml:space="preserve">kodulehtede loomise </w:t>
            </w:r>
            <w:r w:rsidR="002F760E">
              <w:rPr>
                <w:rFonts w:asciiTheme="minorHAnsi" w:hAnsiTheme="minorHAnsi" w:cstheme="minorHAnsi"/>
                <w:b w:val="0"/>
                <w:i/>
                <w:sz w:val="18"/>
                <w:szCs w:val="18"/>
                <w:lang w:val="et-EE"/>
              </w:rPr>
              <w:t>platvormi</w:t>
            </w:r>
            <w:r>
              <w:rPr>
                <w:rFonts w:asciiTheme="minorHAnsi" w:hAnsiTheme="minorHAnsi" w:cstheme="minorHAnsi"/>
                <w:b w:val="0"/>
                <w:i/>
                <w:sz w:val="18"/>
                <w:szCs w:val="18"/>
                <w:lang w:val="et-EE"/>
              </w:rPr>
              <w:t xml:space="preserve"> Voog tegevjuht</w:t>
            </w:r>
          </w:p>
          <w:p w14:paraId="5A129DEE" w14:textId="3A207FC4" w:rsidR="00BA76C6" w:rsidRPr="006D2F2C" w:rsidRDefault="00BA76C6" w:rsidP="00050E6C">
            <w:pPr>
              <w:pStyle w:val="TEProgrammeText"/>
              <w:rPr>
                <w:rFonts w:asciiTheme="minorHAnsi" w:hAnsiTheme="minorHAnsi" w:cstheme="minorHAnsi"/>
                <w:b w:val="0"/>
                <w:i/>
                <w:color w:val="auto"/>
                <w:sz w:val="18"/>
                <w:szCs w:val="18"/>
                <w:lang w:val="et-EE"/>
              </w:rPr>
            </w:pPr>
            <w:r w:rsidRPr="006D2F2C">
              <w:rPr>
                <w:rFonts w:asciiTheme="minorHAnsi" w:hAnsiTheme="minorHAnsi" w:cstheme="minorHAnsi"/>
                <w:i/>
                <w:sz w:val="18"/>
                <w:szCs w:val="18"/>
                <w:lang w:val="et-EE"/>
              </w:rPr>
              <w:t>Elis Paemurd</w:t>
            </w:r>
            <w:r w:rsidRPr="006D2F2C">
              <w:rPr>
                <w:rFonts w:asciiTheme="minorHAnsi" w:hAnsiTheme="minorHAnsi" w:cstheme="minorHAnsi"/>
                <w:b w:val="0"/>
                <w:i/>
                <w:sz w:val="18"/>
                <w:szCs w:val="18"/>
                <w:lang w:val="et-EE"/>
              </w:rPr>
              <w:t xml:space="preserve">, </w:t>
            </w:r>
            <w:r w:rsidR="00BC2313">
              <w:rPr>
                <w:rFonts w:asciiTheme="minorHAnsi" w:hAnsiTheme="minorHAnsi" w:cstheme="minorHAnsi"/>
                <w:b w:val="0"/>
                <w:i/>
                <w:sz w:val="18"/>
                <w:szCs w:val="18"/>
                <w:lang w:val="et-EE"/>
              </w:rPr>
              <w:t>EK esinduse</w:t>
            </w:r>
            <w:r w:rsidRPr="006D2F2C">
              <w:rPr>
                <w:rFonts w:asciiTheme="minorHAnsi" w:hAnsiTheme="minorHAnsi" w:cstheme="minorHAnsi"/>
                <w:b w:val="0"/>
                <w:i/>
                <w:sz w:val="18"/>
                <w:szCs w:val="18"/>
                <w:lang w:val="et-EE"/>
              </w:rPr>
              <w:t xml:space="preserve"> keelenõunik, </w:t>
            </w:r>
            <w:r w:rsidR="00BC2313">
              <w:rPr>
                <w:rFonts w:asciiTheme="minorHAnsi" w:hAnsiTheme="minorHAnsi" w:cstheme="minorHAnsi"/>
                <w:b w:val="0"/>
                <w:i/>
                <w:sz w:val="18"/>
                <w:szCs w:val="18"/>
                <w:lang w:val="et-EE"/>
              </w:rPr>
              <w:t>DGT tõlkija</w:t>
            </w:r>
          </w:p>
          <w:p w14:paraId="1ADE24E7" w14:textId="77777777" w:rsidR="0043788A" w:rsidRPr="006D2F2C" w:rsidRDefault="0043788A" w:rsidP="00050E6C">
            <w:pPr>
              <w:pStyle w:val="TEProgrammeText"/>
              <w:rPr>
                <w:b w:val="0"/>
                <w:i/>
                <w:color w:val="FF0000"/>
                <w:lang w:val="et-EE"/>
              </w:rPr>
            </w:pPr>
          </w:p>
          <w:p w14:paraId="59E1C060" w14:textId="371DFE55" w:rsidR="008D3BFD" w:rsidRPr="006D2F2C" w:rsidRDefault="00BA76C6" w:rsidP="00050E6C">
            <w:pPr>
              <w:pStyle w:val="TEProgrammeText"/>
              <w:rPr>
                <w:sz w:val="24"/>
                <w:szCs w:val="24"/>
                <w:lang w:val="et-EE"/>
              </w:rPr>
            </w:pPr>
            <w:r w:rsidRPr="006D2F2C">
              <w:rPr>
                <w:sz w:val="24"/>
                <w:szCs w:val="24"/>
                <w:lang w:val="et-EE"/>
              </w:rPr>
              <w:t>Virtuaalsed töötoad 15.00-16.30</w:t>
            </w:r>
            <w:r w:rsidR="002F760E">
              <w:rPr>
                <w:sz w:val="24"/>
                <w:szCs w:val="24"/>
                <w:lang w:val="et-EE"/>
              </w:rPr>
              <w:t>. Töötubade lingid saadetakse töötuppa registreerunutele.</w:t>
            </w:r>
          </w:p>
          <w:p w14:paraId="3CA720D5" w14:textId="14B2E663" w:rsidR="00C33555" w:rsidRDefault="00C33555" w:rsidP="00050E6C">
            <w:pPr>
              <w:pStyle w:val="TEProgrammeText"/>
              <w:rPr>
                <w:sz w:val="20"/>
                <w:szCs w:val="20"/>
                <w:lang w:val="et-EE"/>
              </w:rPr>
            </w:pPr>
          </w:p>
          <w:p w14:paraId="2E3D1FD5" w14:textId="77777777" w:rsidR="002F760E" w:rsidRPr="006D2F2C" w:rsidRDefault="002F760E" w:rsidP="00050E6C">
            <w:pPr>
              <w:pStyle w:val="TEProgrammeText"/>
              <w:rPr>
                <w:sz w:val="20"/>
                <w:szCs w:val="20"/>
                <w:lang w:val="et-EE"/>
              </w:rPr>
            </w:pPr>
          </w:p>
          <w:p w14:paraId="51A5D7C7" w14:textId="066E793B" w:rsidR="008D3BFD" w:rsidRPr="006D2F2C" w:rsidRDefault="008D3BFD" w:rsidP="008D3BFD">
            <w:pPr>
              <w:pStyle w:val="TEProgrammeText"/>
              <w:numPr>
                <w:ilvl w:val="0"/>
                <w:numId w:val="2"/>
              </w:numPr>
              <w:rPr>
                <w:sz w:val="24"/>
                <w:szCs w:val="24"/>
                <w:lang w:val="et-EE"/>
              </w:rPr>
            </w:pPr>
            <w:r w:rsidRPr="006D2F2C">
              <w:rPr>
                <w:sz w:val="24"/>
                <w:szCs w:val="24"/>
                <w:lang w:val="et-EE"/>
              </w:rPr>
              <w:t>Termin</w:t>
            </w:r>
            <w:r w:rsidR="003E3436" w:rsidRPr="006D2F2C">
              <w:rPr>
                <w:sz w:val="24"/>
                <w:szCs w:val="24"/>
                <w:lang w:val="et-EE"/>
              </w:rPr>
              <w:t>ikomisjonid</w:t>
            </w:r>
            <w:r w:rsidRPr="006D2F2C">
              <w:rPr>
                <w:sz w:val="24"/>
                <w:szCs w:val="24"/>
                <w:lang w:val="et-EE"/>
              </w:rPr>
              <w:t xml:space="preserve"> – </w:t>
            </w:r>
            <w:r w:rsidR="003E3436" w:rsidRPr="006D2F2C">
              <w:rPr>
                <w:sz w:val="24"/>
                <w:szCs w:val="24"/>
                <w:lang w:val="et-EE"/>
              </w:rPr>
              <w:t>kellele ja milleks</w:t>
            </w:r>
            <w:r w:rsidRPr="006D2F2C">
              <w:rPr>
                <w:sz w:val="24"/>
                <w:szCs w:val="24"/>
                <w:lang w:val="et-EE"/>
              </w:rPr>
              <w:t>?</w:t>
            </w:r>
            <w:r w:rsidR="00C33555" w:rsidRPr="006D2F2C">
              <w:rPr>
                <w:sz w:val="24"/>
                <w:szCs w:val="24"/>
                <w:lang w:val="et-EE"/>
              </w:rPr>
              <w:t xml:space="preserve"> </w:t>
            </w:r>
          </w:p>
          <w:p w14:paraId="572D7F9C" w14:textId="7DAA28D4" w:rsidR="003E3436" w:rsidRPr="006D2F2C" w:rsidRDefault="003E3436" w:rsidP="003E3436">
            <w:pPr>
              <w:pStyle w:val="TEProgrammeText"/>
              <w:ind w:left="720"/>
              <w:rPr>
                <w:b w:val="0"/>
                <w:sz w:val="20"/>
                <w:szCs w:val="20"/>
                <w:lang w:val="et-EE"/>
              </w:rPr>
            </w:pPr>
            <w:r w:rsidRPr="006D2F2C">
              <w:rPr>
                <w:b w:val="0"/>
                <w:sz w:val="20"/>
                <w:szCs w:val="20"/>
                <w:lang w:val="et-EE"/>
              </w:rPr>
              <w:t xml:space="preserve">Keskkond: </w:t>
            </w:r>
            <w:proofErr w:type="spellStart"/>
            <w:r w:rsidRPr="006D2F2C">
              <w:rPr>
                <w:b w:val="0"/>
                <w:sz w:val="20"/>
                <w:szCs w:val="20"/>
                <w:lang w:val="et-EE"/>
              </w:rPr>
              <w:t>Zoom</w:t>
            </w:r>
            <w:proofErr w:type="spellEnd"/>
          </w:p>
          <w:p w14:paraId="01BD2041" w14:textId="77777777" w:rsidR="003E3436" w:rsidRPr="006D2F2C" w:rsidRDefault="003E3436" w:rsidP="00C33555">
            <w:pPr>
              <w:pStyle w:val="TEProgrammeText"/>
              <w:ind w:left="720"/>
              <w:rPr>
                <w:i/>
                <w:sz w:val="16"/>
                <w:szCs w:val="16"/>
                <w:lang w:val="et-EE"/>
              </w:rPr>
            </w:pPr>
          </w:p>
          <w:p w14:paraId="68262C05" w14:textId="77777777" w:rsidR="00C2402F" w:rsidRPr="006D2F2C" w:rsidRDefault="00C2402F" w:rsidP="00C2402F">
            <w:pPr>
              <w:pStyle w:val="TEProgrammeText"/>
              <w:ind w:left="720"/>
              <w:rPr>
                <w:rFonts w:asciiTheme="minorHAnsi" w:hAnsiTheme="minorHAnsi" w:cstheme="minorHAnsi"/>
                <w:i/>
                <w:sz w:val="18"/>
                <w:szCs w:val="18"/>
                <w:lang w:val="et-EE"/>
              </w:rPr>
            </w:pPr>
            <w:r w:rsidRPr="006D2F2C">
              <w:rPr>
                <w:rFonts w:asciiTheme="minorHAnsi" w:hAnsiTheme="minorHAnsi" w:cstheme="minorHAnsi"/>
                <w:i/>
                <w:sz w:val="18"/>
                <w:szCs w:val="18"/>
                <w:lang w:val="et-EE"/>
              </w:rPr>
              <w:t>Töötuba juhivad:</w:t>
            </w:r>
          </w:p>
          <w:p w14:paraId="1B73A0BF" w14:textId="77777777" w:rsidR="00C2402F" w:rsidRPr="006D2F2C" w:rsidRDefault="00C2402F" w:rsidP="00C2402F">
            <w:pPr>
              <w:pStyle w:val="TEProgrammeText"/>
              <w:ind w:left="720"/>
              <w:rPr>
                <w:rFonts w:asciiTheme="minorHAnsi" w:hAnsiTheme="minorHAnsi" w:cstheme="minorHAnsi"/>
                <w:b w:val="0"/>
                <w:i/>
                <w:sz w:val="18"/>
                <w:szCs w:val="18"/>
                <w:lang w:val="et-EE"/>
              </w:rPr>
            </w:pPr>
            <w:bookmarkStart w:id="0" w:name="_GoBack"/>
            <w:r w:rsidRPr="006D2F2C">
              <w:rPr>
                <w:rFonts w:asciiTheme="minorHAnsi" w:hAnsiTheme="minorHAnsi" w:cstheme="minorHAnsi"/>
                <w:i/>
                <w:sz w:val="18"/>
                <w:szCs w:val="18"/>
                <w:lang w:val="et-EE"/>
              </w:rPr>
              <w:t xml:space="preserve">Tiina Pai, </w:t>
            </w:r>
            <w:r w:rsidRPr="006D2F2C">
              <w:rPr>
                <w:rFonts w:asciiTheme="minorHAnsi" w:hAnsiTheme="minorHAnsi" w:cstheme="minorHAnsi"/>
                <w:b w:val="0"/>
                <w:i/>
                <w:sz w:val="18"/>
                <w:szCs w:val="18"/>
                <w:lang w:val="et-EE"/>
              </w:rPr>
              <w:t>Euroopa Komisjoni kirjaliku tõlke peadirektoraadi eesti keele osakonna peaterminoloog</w:t>
            </w:r>
          </w:p>
          <w:p w14:paraId="3DEA8C90" w14:textId="77777777" w:rsidR="00C2402F" w:rsidRPr="00940045" w:rsidRDefault="00C2402F" w:rsidP="00C2402F">
            <w:pPr>
              <w:pStyle w:val="TEProgrammeText"/>
              <w:ind w:left="720"/>
              <w:rPr>
                <w:rFonts w:asciiTheme="minorHAnsi" w:hAnsiTheme="minorHAnsi" w:cstheme="minorHAnsi"/>
                <w:b w:val="0"/>
                <w:i/>
                <w:sz w:val="18"/>
                <w:szCs w:val="18"/>
                <w:lang w:val="fi-FI"/>
              </w:rPr>
            </w:pPr>
            <w:r w:rsidRPr="006D2F2C">
              <w:rPr>
                <w:rFonts w:asciiTheme="minorHAnsi" w:hAnsiTheme="minorHAnsi" w:cstheme="minorHAnsi"/>
                <w:i/>
                <w:sz w:val="18"/>
                <w:szCs w:val="18"/>
                <w:lang w:val="et-EE"/>
              </w:rPr>
              <w:t xml:space="preserve">Kairi Janson, </w:t>
            </w:r>
            <w:r>
              <w:rPr>
                <w:rFonts w:asciiTheme="minorHAnsi" w:hAnsiTheme="minorHAnsi" w:cstheme="minorHAnsi"/>
                <w:b w:val="0"/>
                <w:i/>
                <w:sz w:val="18"/>
                <w:szCs w:val="18"/>
                <w:lang w:val="et-EE"/>
              </w:rPr>
              <w:t xml:space="preserve">Eesti Keele Instituut, </w:t>
            </w:r>
            <w:proofErr w:type="spellStart"/>
            <w:r w:rsidRPr="00940045">
              <w:rPr>
                <w:rFonts w:asciiTheme="minorHAnsi" w:hAnsiTheme="minorHAnsi" w:cstheme="minorHAnsi"/>
                <w:b w:val="0"/>
                <w:i/>
                <w:sz w:val="18"/>
                <w:szCs w:val="18"/>
                <w:lang w:val="fi-FI"/>
              </w:rPr>
              <w:t>koordineerija-terminoloog</w:t>
            </w:r>
            <w:proofErr w:type="spellEnd"/>
          </w:p>
          <w:p w14:paraId="6A1F4D99" w14:textId="77777777" w:rsidR="00C2402F" w:rsidRPr="006D2F2C" w:rsidRDefault="00C2402F" w:rsidP="00C2402F">
            <w:pPr>
              <w:pStyle w:val="TEProgrammeText"/>
              <w:ind w:left="720"/>
              <w:rPr>
                <w:rFonts w:asciiTheme="minorHAnsi" w:hAnsiTheme="minorHAnsi" w:cstheme="minorHAnsi"/>
                <w:b w:val="0"/>
                <w:i/>
                <w:sz w:val="18"/>
                <w:szCs w:val="18"/>
                <w:lang w:val="et-EE"/>
              </w:rPr>
            </w:pPr>
            <w:r w:rsidRPr="006D2F2C">
              <w:rPr>
                <w:rFonts w:asciiTheme="minorHAnsi" w:hAnsiTheme="minorHAnsi" w:cstheme="minorHAnsi"/>
                <w:i/>
                <w:sz w:val="18"/>
                <w:szCs w:val="18"/>
                <w:lang w:val="et-EE"/>
              </w:rPr>
              <w:t xml:space="preserve">Sirli Zupping, </w:t>
            </w:r>
            <w:r w:rsidRPr="006D2F2C">
              <w:rPr>
                <w:rFonts w:asciiTheme="minorHAnsi" w:hAnsiTheme="minorHAnsi" w:cstheme="minorHAnsi"/>
                <w:b w:val="0"/>
                <w:i/>
                <w:sz w:val="18"/>
                <w:szCs w:val="18"/>
                <w:lang w:val="et-EE"/>
              </w:rPr>
              <w:t>Haridus- ja Teadusministeerium</w:t>
            </w:r>
            <w:r>
              <w:rPr>
                <w:rFonts w:asciiTheme="minorHAnsi" w:hAnsiTheme="minorHAnsi" w:cstheme="minorHAnsi"/>
                <w:b w:val="0"/>
                <w:i/>
                <w:sz w:val="18"/>
                <w:szCs w:val="18"/>
                <w:lang w:val="et-EE"/>
              </w:rPr>
              <w:t>, eesti keele nõunik</w:t>
            </w:r>
          </w:p>
          <w:bookmarkEnd w:id="0"/>
          <w:p w14:paraId="4DF0C5E4" w14:textId="77777777" w:rsidR="00C2402F" w:rsidRPr="006D2F2C" w:rsidRDefault="00C2402F" w:rsidP="00C2402F">
            <w:pPr>
              <w:pStyle w:val="TEProgrammeText"/>
              <w:ind w:left="720"/>
              <w:rPr>
                <w:i/>
                <w:sz w:val="20"/>
                <w:szCs w:val="20"/>
                <w:lang w:val="et-EE"/>
              </w:rPr>
            </w:pPr>
          </w:p>
          <w:p w14:paraId="64938FB0" w14:textId="347E3C91" w:rsidR="00C2402F" w:rsidRPr="002F760E" w:rsidRDefault="00C2402F" w:rsidP="002F760E">
            <w:pPr>
              <w:pStyle w:val="TEProgrammeText"/>
              <w:ind w:left="720"/>
              <w:jc w:val="both"/>
              <w:rPr>
                <w:b w:val="0"/>
                <w:i/>
                <w:sz w:val="20"/>
                <w:szCs w:val="20"/>
                <w:lang w:val="et-EE"/>
              </w:rPr>
            </w:pPr>
            <w:r w:rsidRPr="006D2F2C">
              <w:rPr>
                <w:b w:val="0"/>
                <w:i/>
                <w:sz w:val="20"/>
                <w:szCs w:val="20"/>
                <w:lang w:val="et-EE"/>
              </w:rPr>
              <w:t xml:space="preserve">Sihtrühm: tõlkijad, tõlgid, keeletoimetajad, teadlased, õppejõud ja kõik teised, kes on terminitööst huvitatud. Töötoas jagatakse nõuandeid mõistekirje koostamiseks, tutvutakse terminihalduskeskkonnaga </w:t>
            </w:r>
            <w:proofErr w:type="spellStart"/>
            <w:r w:rsidRPr="006D2F2C">
              <w:rPr>
                <w:b w:val="0"/>
                <w:i/>
                <w:sz w:val="20"/>
                <w:szCs w:val="20"/>
                <w:lang w:val="et-EE"/>
              </w:rPr>
              <w:t>Ekilex</w:t>
            </w:r>
            <w:proofErr w:type="spellEnd"/>
            <w:r w:rsidRPr="006D2F2C">
              <w:rPr>
                <w:b w:val="0"/>
                <w:i/>
                <w:sz w:val="20"/>
                <w:szCs w:val="20"/>
                <w:lang w:val="et-EE"/>
              </w:rPr>
              <w:t xml:space="preserve"> ja koos mõistekirjeid koostades arutletakse, milline info mõistekirjes olema peaks ja miks. </w:t>
            </w:r>
            <w:r w:rsidRPr="00940045">
              <w:rPr>
                <w:lang w:val="et-EE"/>
              </w:rPr>
              <w:t xml:space="preserve"> </w:t>
            </w:r>
            <w:r w:rsidRPr="00940045">
              <w:rPr>
                <w:b w:val="0"/>
                <w:i/>
                <w:sz w:val="20"/>
                <w:szCs w:val="20"/>
                <w:lang w:val="et-EE"/>
              </w:rPr>
              <w:t>Räägitakse terminitööst ja terminikomisjonidest nii erialaspetsialisti, tõlkija kui ka keeletoimetaja vaatenurgast.</w:t>
            </w:r>
          </w:p>
          <w:p w14:paraId="17040AE6" w14:textId="50846642" w:rsidR="005D4172" w:rsidRPr="006D2F2C" w:rsidRDefault="003E3436" w:rsidP="002F760E">
            <w:pPr>
              <w:pStyle w:val="TEProgrammeText"/>
              <w:ind w:left="720"/>
              <w:jc w:val="both"/>
              <w:rPr>
                <w:b w:val="0"/>
                <w:sz w:val="20"/>
                <w:szCs w:val="20"/>
                <w:lang w:val="et-EE"/>
              </w:rPr>
            </w:pPr>
            <w:r w:rsidRPr="006D2F2C">
              <w:rPr>
                <w:b w:val="0"/>
                <w:i/>
                <w:sz w:val="20"/>
                <w:szCs w:val="20"/>
                <w:lang w:val="et-EE"/>
              </w:rPr>
              <w:t xml:space="preserve"> </w:t>
            </w:r>
          </w:p>
          <w:p w14:paraId="143A6849" w14:textId="19887FAE" w:rsidR="00C33555" w:rsidRDefault="003E3436" w:rsidP="005D4172">
            <w:pPr>
              <w:pStyle w:val="TEProgrammeText"/>
              <w:numPr>
                <w:ilvl w:val="0"/>
                <w:numId w:val="2"/>
              </w:numPr>
              <w:rPr>
                <w:sz w:val="24"/>
                <w:szCs w:val="24"/>
                <w:lang w:val="et-EE"/>
              </w:rPr>
            </w:pPr>
            <w:r w:rsidRPr="006D2F2C">
              <w:rPr>
                <w:sz w:val="24"/>
                <w:szCs w:val="24"/>
                <w:lang w:val="et-EE"/>
              </w:rPr>
              <w:t>Kaugtõlge – kas tulnud, et jääda?</w:t>
            </w:r>
            <w:r w:rsidR="00002E4B" w:rsidRPr="006D2F2C">
              <w:rPr>
                <w:sz w:val="24"/>
                <w:szCs w:val="24"/>
                <w:lang w:val="et-EE"/>
              </w:rPr>
              <w:t xml:space="preserve"> </w:t>
            </w:r>
          </w:p>
          <w:p w14:paraId="2496EB1D" w14:textId="6C37D46F" w:rsidR="006D2F2C" w:rsidRDefault="006D2F2C" w:rsidP="006D2F2C">
            <w:pPr>
              <w:pStyle w:val="TEProgrammeText"/>
              <w:ind w:left="720"/>
              <w:rPr>
                <w:b w:val="0"/>
                <w:color w:val="404040" w:themeColor="text1" w:themeTint="BF"/>
                <w:sz w:val="20"/>
                <w:szCs w:val="20"/>
                <w:lang w:val="et-EE"/>
              </w:rPr>
            </w:pPr>
            <w:r w:rsidRPr="008876C5">
              <w:rPr>
                <w:b w:val="0"/>
                <w:color w:val="404040" w:themeColor="text1" w:themeTint="BF"/>
                <w:sz w:val="20"/>
                <w:szCs w:val="20"/>
                <w:lang w:val="et-EE"/>
              </w:rPr>
              <w:t xml:space="preserve">Keskkond: </w:t>
            </w:r>
            <w:proofErr w:type="spellStart"/>
            <w:r w:rsidRPr="008876C5">
              <w:rPr>
                <w:b w:val="0"/>
                <w:color w:val="404040" w:themeColor="text1" w:themeTint="BF"/>
                <w:sz w:val="20"/>
                <w:szCs w:val="20"/>
                <w:lang w:val="et-EE"/>
              </w:rPr>
              <w:t>Zoom</w:t>
            </w:r>
            <w:proofErr w:type="spellEnd"/>
          </w:p>
          <w:p w14:paraId="34DD99B7" w14:textId="77777777" w:rsidR="002F760E" w:rsidRPr="008876C5" w:rsidRDefault="002F760E" w:rsidP="006D2F2C">
            <w:pPr>
              <w:pStyle w:val="TEProgrammeText"/>
              <w:ind w:left="720"/>
              <w:rPr>
                <w:b w:val="0"/>
                <w:color w:val="404040" w:themeColor="text1" w:themeTint="BF"/>
                <w:sz w:val="20"/>
                <w:szCs w:val="20"/>
                <w:lang w:val="et-EE"/>
              </w:rPr>
            </w:pPr>
          </w:p>
          <w:p w14:paraId="1475B41A" w14:textId="3002C224" w:rsidR="008876C5" w:rsidRPr="008876C5" w:rsidRDefault="008876C5" w:rsidP="008876C5">
            <w:pPr>
              <w:pStyle w:val="TEProgrammeText"/>
              <w:jc w:val="both"/>
              <w:rPr>
                <w:rFonts w:asciiTheme="minorHAnsi" w:hAnsiTheme="minorHAnsi" w:cstheme="minorHAnsi"/>
                <w:i/>
                <w:color w:val="404040" w:themeColor="text1" w:themeTint="BF"/>
                <w:sz w:val="18"/>
                <w:szCs w:val="18"/>
                <w:lang w:val="et-EE"/>
              </w:rPr>
            </w:pPr>
            <w:r w:rsidRPr="008876C5">
              <w:rPr>
                <w:rFonts w:asciiTheme="minorHAnsi" w:hAnsiTheme="minorHAnsi" w:cstheme="minorHAnsi"/>
                <w:i/>
                <w:color w:val="404040" w:themeColor="text1" w:themeTint="BF"/>
                <w:sz w:val="18"/>
                <w:szCs w:val="18"/>
                <w:lang w:val="et-EE"/>
              </w:rPr>
              <w:t xml:space="preserve">                 Töötuba juhivad:</w:t>
            </w:r>
          </w:p>
          <w:p w14:paraId="028B1427" w14:textId="77777777" w:rsidR="008876C5" w:rsidRPr="008876C5" w:rsidRDefault="008876C5" w:rsidP="008876C5">
            <w:pPr>
              <w:pStyle w:val="TEProgrammeText"/>
              <w:ind w:left="720"/>
              <w:jc w:val="both"/>
              <w:rPr>
                <w:rFonts w:asciiTheme="minorHAnsi" w:hAnsiTheme="minorHAnsi" w:cstheme="minorHAnsi"/>
                <w:b w:val="0"/>
                <w:i/>
                <w:color w:val="404040" w:themeColor="text1" w:themeTint="BF"/>
                <w:sz w:val="18"/>
                <w:szCs w:val="18"/>
                <w:lang w:val="et-EE"/>
              </w:rPr>
            </w:pPr>
            <w:r w:rsidRPr="008876C5">
              <w:rPr>
                <w:rFonts w:asciiTheme="minorHAnsi" w:hAnsiTheme="minorHAnsi" w:cstheme="minorHAnsi"/>
                <w:i/>
                <w:color w:val="404040" w:themeColor="text1" w:themeTint="BF"/>
                <w:sz w:val="18"/>
                <w:szCs w:val="18"/>
                <w:lang w:val="et-EE"/>
              </w:rPr>
              <w:t xml:space="preserve">Merje Laht, </w:t>
            </w:r>
            <w:r w:rsidRPr="008876C5">
              <w:rPr>
                <w:rFonts w:asciiTheme="minorHAnsi" w:hAnsiTheme="minorHAnsi" w:cstheme="minorHAnsi"/>
                <w:b w:val="0"/>
                <w:i/>
                <w:color w:val="404040" w:themeColor="text1" w:themeTint="BF"/>
                <w:sz w:val="18"/>
                <w:szCs w:val="18"/>
                <w:lang w:val="et-EE"/>
              </w:rPr>
              <w:t xml:space="preserve">Euroopa Komisjoni  suulise tõlke peadirektoraadi (DG SCIC) eesti keele osakonna juhataja </w:t>
            </w:r>
          </w:p>
          <w:p w14:paraId="2C90D351" w14:textId="77777777" w:rsidR="008876C5" w:rsidRPr="008876C5" w:rsidRDefault="008876C5" w:rsidP="008876C5">
            <w:pPr>
              <w:pStyle w:val="TEProgrammeText"/>
              <w:ind w:left="720"/>
              <w:jc w:val="both"/>
              <w:rPr>
                <w:rFonts w:asciiTheme="minorHAnsi" w:hAnsiTheme="minorHAnsi" w:cstheme="minorHAnsi"/>
                <w:b w:val="0"/>
                <w:i/>
                <w:color w:val="404040" w:themeColor="text1" w:themeTint="BF"/>
                <w:sz w:val="18"/>
                <w:szCs w:val="18"/>
                <w:lang w:val="et-EE"/>
              </w:rPr>
            </w:pPr>
            <w:r w:rsidRPr="008876C5">
              <w:rPr>
                <w:rFonts w:asciiTheme="minorHAnsi" w:hAnsiTheme="minorHAnsi" w:cstheme="minorHAnsi"/>
                <w:i/>
                <w:color w:val="404040" w:themeColor="text1" w:themeTint="BF"/>
                <w:sz w:val="18"/>
                <w:szCs w:val="18"/>
                <w:lang w:val="et-EE"/>
              </w:rPr>
              <w:t xml:space="preserve">Karin Sibul, </w:t>
            </w:r>
            <w:r w:rsidRPr="008876C5">
              <w:rPr>
                <w:rFonts w:asciiTheme="minorHAnsi" w:hAnsiTheme="minorHAnsi" w:cstheme="minorHAnsi"/>
                <w:b w:val="0"/>
                <w:i/>
                <w:color w:val="404040" w:themeColor="text1" w:themeTint="BF"/>
                <w:sz w:val="18"/>
                <w:szCs w:val="18"/>
                <w:lang w:val="et-EE"/>
              </w:rPr>
              <w:t xml:space="preserve">dr. </w:t>
            </w:r>
            <w:proofErr w:type="spellStart"/>
            <w:r w:rsidRPr="008876C5">
              <w:rPr>
                <w:rFonts w:asciiTheme="minorHAnsi" w:hAnsiTheme="minorHAnsi" w:cstheme="minorHAnsi"/>
                <w:b w:val="0"/>
                <w:i/>
                <w:color w:val="404040" w:themeColor="text1" w:themeTint="BF"/>
                <w:sz w:val="18"/>
                <w:szCs w:val="18"/>
                <w:lang w:val="et-EE"/>
              </w:rPr>
              <w:t>phil</w:t>
            </w:r>
            <w:proofErr w:type="spellEnd"/>
            <w:r w:rsidRPr="008876C5">
              <w:rPr>
                <w:rFonts w:asciiTheme="minorHAnsi" w:hAnsiTheme="minorHAnsi" w:cstheme="minorHAnsi"/>
                <w:b w:val="0"/>
                <w:i/>
                <w:color w:val="404040" w:themeColor="text1" w:themeTint="BF"/>
                <w:sz w:val="18"/>
                <w:szCs w:val="18"/>
                <w:lang w:val="et-EE"/>
              </w:rPr>
              <w:t>., vabakutseline konverentsitõlk, ETML-i juhatuse liige, suulise tõlke ajaloo uurija</w:t>
            </w:r>
          </w:p>
          <w:p w14:paraId="4B079847" w14:textId="77777777" w:rsidR="008876C5" w:rsidRPr="008876C5" w:rsidRDefault="008876C5" w:rsidP="008876C5">
            <w:pPr>
              <w:pStyle w:val="TEProgrammeText"/>
              <w:ind w:left="720"/>
              <w:jc w:val="both"/>
              <w:rPr>
                <w:rFonts w:asciiTheme="minorHAnsi" w:hAnsiTheme="minorHAnsi" w:cstheme="minorHAnsi"/>
                <w:i/>
                <w:color w:val="404040" w:themeColor="text1" w:themeTint="BF"/>
                <w:sz w:val="18"/>
                <w:szCs w:val="18"/>
                <w:lang w:val="et-EE"/>
              </w:rPr>
            </w:pPr>
          </w:p>
          <w:p w14:paraId="5D47040E" w14:textId="6B33346E" w:rsidR="008876C5" w:rsidRPr="002F760E" w:rsidRDefault="008876C5" w:rsidP="008876C5">
            <w:pPr>
              <w:pStyle w:val="TEProgrammeText"/>
              <w:ind w:left="720"/>
              <w:jc w:val="both"/>
              <w:rPr>
                <w:b w:val="0"/>
                <w:i/>
                <w:color w:val="404040" w:themeColor="text1" w:themeTint="BF"/>
                <w:sz w:val="20"/>
                <w:szCs w:val="20"/>
                <w:lang w:val="et-EE"/>
              </w:rPr>
            </w:pPr>
            <w:r w:rsidRPr="002F760E">
              <w:rPr>
                <w:b w:val="0"/>
                <w:i/>
                <w:color w:val="404040" w:themeColor="text1" w:themeTint="BF"/>
                <w:sz w:val="20"/>
                <w:szCs w:val="20"/>
                <w:lang w:val="et-EE"/>
              </w:rPr>
              <w:t xml:space="preserve">COVID-19 kriis on mõjutanud paljude elukutsete esindajaid, sh konverentsitõlke. Üha enam tuleb tõlkida veebikoosolekutel tõlkeplatvormide abil (SIDPs – </w:t>
            </w:r>
            <w:proofErr w:type="spellStart"/>
            <w:r w:rsidRPr="002F760E">
              <w:rPr>
                <w:b w:val="0"/>
                <w:i/>
                <w:color w:val="404040" w:themeColor="text1" w:themeTint="BF"/>
                <w:sz w:val="20"/>
                <w:szCs w:val="20"/>
                <w:lang w:val="et-EE"/>
              </w:rPr>
              <w:t>simultaneous</w:t>
            </w:r>
            <w:proofErr w:type="spellEnd"/>
            <w:r w:rsidRPr="002F760E">
              <w:rPr>
                <w:b w:val="0"/>
                <w:i/>
                <w:color w:val="404040" w:themeColor="text1" w:themeTint="BF"/>
                <w:sz w:val="20"/>
                <w:szCs w:val="20"/>
                <w:lang w:val="et-EE"/>
              </w:rPr>
              <w:t xml:space="preserve"> </w:t>
            </w:r>
            <w:proofErr w:type="spellStart"/>
            <w:r w:rsidRPr="002F760E">
              <w:rPr>
                <w:b w:val="0"/>
                <w:i/>
                <w:color w:val="404040" w:themeColor="text1" w:themeTint="BF"/>
                <w:sz w:val="20"/>
                <w:szCs w:val="20"/>
                <w:lang w:val="et-EE"/>
              </w:rPr>
              <w:t>interpreting</w:t>
            </w:r>
            <w:proofErr w:type="spellEnd"/>
            <w:r w:rsidRPr="002F760E">
              <w:rPr>
                <w:b w:val="0"/>
                <w:i/>
                <w:color w:val="404040" w:themeColor="text1" w:themeTint="BF"/>
                <w:sz w:val="20"/>
                <w:szCs w:val="20"/>
                <w:lang w:val="et-EE"/>
              </w:rPr>
              <w:t xml:space="preserve"> </w:t>
            </w:r>
            <w:proofErr w:type="spellStart"/>
            <w:r w:rsidRPr="002F760E">
              <w:rPr>
                <w:b w:val="0"/>
                <w:i/>
                <w:color w:val="404040" w:themeColor="text1" w:themeTint="BF"/>
                <w:sz w:val="20"/>
                <w:szCs w:val="20"/>
                <w:lang w:val="et-EE"/>
              </w:rPr>
              <w:t>delivery</w:t>
            </w:r>
            <w:proofErr w:type="spellEnd"/>
            <w:r w:rsidRPr="002F760E">
              <w:rPr>
                <w:b w:val="0"/>
                <w:i/>
                <w:color w:val="404040" w:themeColor="text1" w:themeTint="BF"/>
                <w:sz w:val="20"/>
                <w:szCs w:val="20"/>
                <w:lang w:val="et-EE"/>
              </w:rPr>
              <w:t xml:space="preserve"> </w:t>
            </w:r>
            <w:proofErr w:type="spellStart"/>
            <w:r w:rsidRPr="002F760E">
              <w:rPr>
                <w:b w:val="0"/>
                <w:i/>
                <w:color w:val="404040" w:themeColor="text1" w:themeTint="BF"/>
                <w:sz w:val="20"/>
                <w:szCs w:val="20"/>
                <w:lang w:val="et-EE"/>
              </w:rPr>
              <w:t>platforms</w:t>
            </w:r>
            <w:proofErr w:type="spellEnd"/>
            <w:r w:rsidRPr="002F760E">
              <w:rPr>
                <w:b w:val="0"/>
                <w:i/>
                <w:color w:val="404040" w:themeColor="text1" w:themeTint="BF"/>
                <w:sz w:val="20"/>
                <w:szCs w:val="20"/>
                <w:lang w:val="et-EE"/>
              </w:rPr>
              <w:t>). Töötoas arutletakse kaugtõlke võimaluste ja ohtude üle. </w:t>
            </w:r>
          </w:p>
          <w:p w14:paraId="4818016E" w14:textId="0890CBB3" w:rsidR="00C33555" w:rsidRPr="002F760E" w:rsidRDefault="008876C5" w:rsidP="008876C5">
            <w:pPr>
              <w:pStyle w:val="TEProgrammeText"/>
              <w:ind w:left="720"/>
              <w:jc w:val="both"/>
              <w:rPr>
                <w:b w:val="0"/>
                <w:i/>
                <w:color w:val="404040" w:themeColor="text1" w:themeTint="BF"/>
                <w:sz w:val="20"/>
                <w:szCs w:val="20"/>
                <w:lang w:val="et-EE"/>
              </w:rPr>
            </w:pPr>
            <w:r w:rsidRPr="002F760E">
              <w:rPr>
                <w:b w:val="0"/>
                <w:i/>
                <w:color w:val="404040" w:themeColor="text1" w:themeTint="BF"/>
                <w:sz w:val="20"/>
                <w:szCs w:val="20"/>
                <w:lang w:val="et-EE"/>
              </w:rPr>
              <w:t xml:space="preserve">Arutelus osalevad vabakutseline tõlk, koolitaja ja kolumnist </w:t>
            </w:r>
            <w:r w:rsidRPr="002F760E">
              <w:rPr>
                <w:i/>
                <w:color w:val="404040" w:themeColor="text1" w:themeTint="BF"/>
                <w:sz w:val="20"/>
                <w:szCs w:val="20"/>
                <w:lang w:val="et-EE"/>
              </w:rPr>
              <w:t>Ülle Leis</w:t>
            </w:r>
            <w:r w:rsidRPr="002F760E">
              <w:rPr>
                <w:b w:val="0"/>
                <w:i/>
                <w:color w:val="404040" w:themeColor="text1" w:themeTint="BF"/>
                <w:sz w:val="20"/>
                <w:szCs w:val="20"/>
                <w:lang w:val="et-EE"/>
              </w:rPr>
              <w:t xml:space="preserve">, Eesti Tõlkebüroode Liidu juhatuse liige, </w:t>
            </w:r>
            <w:proofErr w:type="spellStart"/>
            <w:r w:rsidRPr="002F760E">
              <w:rPr>
                <w:b w:val="0"/>
                <w:i/>
                <w:color w:val="404040" w:themeColor="text1" w:themeTint="BF"/>
                <w:sz w:val="20"/>
                <w:szCs w:val="20"/>
                <w:lang w:val="et-EE"/>
              </w:rPr>
              <w:t>Interlexi</w:t>
            </w:r>
            <w:proofErr w:type="spellEnd"/>
            <w:r w:rsidRPr="002F760E">
              <w:rPr>
                <w:b w:val="0"/>
                <w:i/>
                <w:color w:val="404040" w:themeColor="text1" w:themeTint="BF"/>
                <w:sz w:val="20"/>
                <w:szCs w:val="20"/>
                <w:lang w:val="et-EE"/>
              </w:rPr>
              <w:t xml:space="preserve"> ressursijuht </w:t>
            </w:r>
            <w:r w:rsidRPr="002F760E">
              <w:rPr>
                <w:i/>
                <w:color w:val="404040" w:themeColor="text1" w:themeTint="BF"/>
                <w:sz w:val="20"/>
                <w:szCs w:val="20"/>
                <w:lang w:val="et-EE"/>
              </w:rPr>
              <w:t xml:space="preserve">Kadri </w:t>
            </w:r>
            <w:proofErr w:type="spellStart"/>
            <w:r w:rsidRPr="002F760E">
              <w:rPr>
                <w:i/>
                <w:color w:val="404040" w:themeColor="text1" w:themeTint="BF"/>
                <w:sz w:val="20"/>
                <w:szCs w:val="20"/>
                <w:lang w:val="et-EE"/>
              </w:rPr>
              <w:lastRenderedPageBreak/>
              <w:t>Pultsin</w:t>
            </w:r>
            <w:proofErr w:type="spellEnd"/>
            <w:r w:rsidRPr="002F760E">
              <w:rPr>
                <w:b w:val="0"/>
                <w:i/>
                <w:color w:val="404040" w:themeColor="text1" w:themeTint="BF"/>
                <w:sz w:val="20"/>
                <w:szCs w:val="20"/>
                <w:lang w:val="et-EE"/>
              </w:rPr>
              <w:t xml:space="preserve"> ja Eesti Tõlkemagistrite Liidu asutaja, vabakutseline konverentsitõlk, õigusteaduse magister</w:t>
            </w:r>
            <w:r w:rsidRPr="002F760E">
              <w:rPr>
                <w:i/>
                <w:color w:val="404040" w:themeColor="text1" w:themeTint="BF"/>
                <w:sz w:val="20"/>
                <w:szCs w:val="20"/>
                <w:lang w:val="et-EE"/>
              </w:rPr>
              <w:t xml:space="preserve"> Mari </w:t>
            </w:r>
            <w:proofErr w:type="spellStart"/>
            <w:r w:rsidRPr="002F760E">
              <w:rPr>
                <w:i/>
                <w:color w:val="404040" w:themeColor="text1" w:themeTint="BF"/>
                <w:sz w:val="20"/>
                <w:szCs w:val="20"/>
                <w:lang w:val="et-EE"/>
              </w:rPr>
              <w:t>Kelve-Liivsoo</w:t>
            </w:r>
            <w:proofErr w:type="spellEnd"/>
            <w:r w:rsidRPr="002F760E">
              <w:rPr>
                <w:b w:val="0"/>
                <w:i/>
                <w:color w:val="404040" w:themeColor="text1" w:themeTint="BF"/>
                <w:sz w:val="20"/>
                <w:szCs w:val="20"/>
                <w:lang w:val="et-EE"/>
              </w:rPr>
              <w:t>.</w:t>
            </w:r>
            <w:r w:rsidR="003E3436" w:rsidRPr="002F760E">
              <w:rPr>
                <w:b w:val="0"/>
                <w:i/>
                <w:color w:val="404040" w:themeColor="text1" w:themeTint="BF"/>
                <w:sz w:val="20"/>
                <w:szCs w:val="20"/>
                <w:lang w:val="et-EE"/>
              </w:rPr>
              <w:t xml:space="preserve"> </w:t>
            </w:r>
          </w:p>
          <w:p w14:paraId="472BE53C" w14:textId="77777777" w:rsidR="003E3436" w:rsidRPr="006D2F2C" w:rsidRDefault="003E3436" w:rsidP="003E3436">
            <w:pPr>
              <w:pStyle w:val="TEProgrammeText"/>
              <w:ind w:left="720"/>
              <w:rPr>
                <w:b w:val="0"/>
                <w:sz w:val="20"/>
                <w:szCs w:val="20"/>
                <w:lang w:val="et-EE"/>
              </w:rPr>
            </w:pPr>
          </w:p>
          <w:p w14:paraId="69D5ED47" w14:textId="77777777" w:rsidR="00C2402F" w:rsidRPr="008500A0" w:rsidRDefault="00C2402F" w:rsidP="00C2402F">
            <w:pPr>
              <w:pStyle w:val="TEProgrammeText"/>
              <w:numPr>
                <w:ilvl w:val="0"/>
                <w:numId w:val="2"/>
              </w:numPr>
              <w:rPr>
                <w:i/>
                <w:sz w:val="20"/>
                <w:szCs w:val="20"/>
                <w:lang w:val="et-EE"/>
              </w:rPr>
            </w:pPr>
            <w:r w:rsidRPr="006D2F2C">
              <w:rPr>
                <w:sz w:val="24"/>
                <w:szCs w:val="24"/>
                <w:lang w:val="et-EE"/>
              </w:rPr>
              <w:t>Masintõlke toimetamine</w:t>
            </w:r>
          </w:p>
          <w:p w14:paraId="4EFCBCB2" w14:textId="77777777" w:rsidR="00C2402F" w:rsidRPr="008500A0" w:rsidRDefault="00C2402F" w:rsidP="00C2402F">
            <w:pPr>
              <w:pStyle w:val="TEProgrammeText"/>
              <w:ind w:left="720"/>
              <w:rPr>
                <w:b w:val="0"/>
                <w:sz w:val="20"/>
                <w:szCs w:val="20"/>
                <w:lang w:val="et-EE"/>
              </w:rPr>
            </w:pPr>
            <w:r w:rsidRPr="008500A0">
              <w:rPr>
                <w:b w:val="0"/>
                <w:sz w:val="20"/>
                <w:szCs w:val="20"/>
                <w:lang w:val="et-EE"/>
              </w:rPr>
              <w:t xml:space="preserve">Keskkond: </w:t>
            </w:r>
            <w:proofErr w:type="spellStart"/>
            <w:r w:rsidRPr="008500A0">
              <w:rPr>
                <w:b w:val="0"/>
                <w:sz w:val="20"/>
                <w:szCs w:val="20"/>
                <w:lang w:val="et-EE"/>
              </w:rPr>
              <w:t>Skype</w:t>
            </w:r>
            <w:proofErr w:type="spellEnd"/>
            <w:r w:rsidRPr="008500A0">
              <w:rPr>
                <w:b w:val="0"/>
                <w:sz w:val="20"/>
                <w:szCs w:val="20"/>
                <w:lang w:val="et-EE"/>
              </w:rPr>
              <w:t xml:space="preserve"> </w:t>
            </w:r>
            <w:proofErr w:type="spellStart"/>
            <w:r w:rsidRPr="008500A0">
              <w:rPr>
                <w:b w:val="0"/>
                <w:sz w:val="20"/>
                <w:szCs w:val="20"/>
                <w:lang w:val="et-EE"/>
              </w:rPr>
              <w:t>for</w:t>
            </w:r>
            <w:proofErr w:type="spellEnd"/>
            <w:r w:rsidRPr="008500A0">
              <w:rPr>
                <w:b w:val="0"/>
                <w:sz w:val="20"/>
                <w:szCs w:val="20"/>
                <w:lang w:val="et-EE"/>
              </w:rPr>
              <w:t xml:space="preserve"> </w:t>
            </w:r>
            <w:proofErr w:type="spellStart"/>
            <w:r w:rsidRPr="008500A0">
              <w:rPr>
                <w:b w:val="0"/>
                <w:sz w:val="20"/>
                <w:szCs w:val="20"/>
                <w:lang w:val="et-EE"/>
              </w:rPr>
              <w:t>Business</w:t>
            </w:r>
            <w:proofErr w:type="spellEnd"/>
          </w:p>
          <w:p w14:paraId="50DFD4D3" w14:textId="77777777" w:rsidR="00C2402F" w:rsidRPr="006D2F2C" w:rsidRDefault="00C2402F" w:rsidP="00C2402F">
            <w:pPr>
              <w:pStyle w:val="TEProgrammeText"/>
              <w:ind w:left="720"/>
              <w:rPr>
                <w:i/>
                <w:sz w:val="20"/>
                <w:szCs w:val="20"/>
                <w:lang w:val="et-EE"/>
              </w:rPr>
            </w:pPr>
          </w:p>
          <w:p w14:paraId="35F48C87" w14:textId="77777777" w:rsidR="00C2402F" w:rsidRPr="00780D02" w:rsidRDefault="00C2402F" w:rsidP="00C2402F">
            <w:pPr>
              <w:pStyle w:val="TEProgrammeText"/>
              <w:ind w:left="720"/>
              <w:rPr>
                <w:rFonts w:asciiTheme="minorHAnsi" w:hAnsiTheme="minorHAnsi" w:cstheme="minorHAnsi"/>
                <w:i/>
                <w:sz w:val="18"/>
                <w:szCs w:val="18"/>
                <w:lang w:val="et-EE"/>
              </w:rPr>
            </w:pPr>
            <w:r w:rsidRPr="00780D02">
              <w:rPr>
                <w:rFonts w:asciiTheme="minorHAnsi" w:hAnsiTheme="minorHAnsi" w:cstheme="minorHAnsi"/>
                <w:sz w:val="18"/>
                <w:szCs w:val="18"/>
                <w:lang w:val="et-EE"/>
              </w:rPr>
              <w:t xml:space="preserve">Töötuba juhib Hugo-Tanel Kaasik, </w:t>
            </w:r>
            <w:r w:rsidRPr="00780D02">
              <w:rPr>
                <w:rFonts w:asciiTheme="minorHAnsi" w:hAnsiTheme="minorHAnsi" w:cstheme="minorHAnsi"/>
                <w:b w:val="0"/>
                <w:i/>
                <w:sz w:val="18"/>
                <w:szCs w:val="18"/>
                <w:lang w:val="et-EE"/>
              </w:rPr>
              <w:t xml:space="preserve"> Euroopa Komisjoni kirjaliku tõlke peadirektoraadi eesti keele osakonna keeletehnoloogia koordinaator</w:t>
            </w:r>
          </w:p>
          <w:p w14:paraId="01BFE3C6" w14:textId="77777777" w:rsidR="00C2402F" w:rsidRPr="006D2F2C" w:rsidRDefault="00C2402F" w:rsidP="00C2402F">
            <w:pPr>
              <w:pStyle w:val="TEProgrammeText"/>
              <w:ind w:left="720"/>
              <w:rPr>
                <w:i/>
                <w:sz w:val="20"/>
                <w:szCs w:val="20"/>
                <w:lang w:val="et-EE"/>
              </w:rPr>
            </w:pPr>
          </w:p>
          <w:p w14:paraId="48752683" w14:textId="3991D668" w:rsidR="00002E4B" w:rsidRPr="006D2F2C" w:rsidRDefault="00C2402F" w:rsidP="00C2402F">
            <w:pPr>
              <w:pStyle w:val="TEProgrammeText"/>
              <w:ind w:left="720"/>
              <w:jc w:val="both"/>
              <w:rPr>
                <w:b w:val="0"/>
                <w:i/>
                <w:sz w:val="20"/>
                <w:szCs w:val="20"/>
                <w:lang w:val="et-EE"/>
              </w:rPr>
            </w:pPr>
            <w:r>
              <w:rPr>
                <w:b w:val="0"/>
                <w:i/>
                <w:sz w:val="20"/>
                <w:szCs w:val="20"/>
                <w:lang w:val="et-EE"/>
              </w:rPr>
              <w:t xml:space="preserve">Masintõlge on saanud tõlketööstuse lahutamatuks osaks ja masintõlke toimetamise oskus on väga vajalik pea igale tõlkijale ja toimetajale. </w:t>
            </w:r>
            <w:r w:rsidRPr="006D2F2C">
              <w:rPr>
                <w:b w:val="0"/>
                <w:i/>
                <w:sz w:val="20"/>
                <w:szCs w:val="20"/>
                <w:lang w:val="et-EE"/>
              </w:rPr>
              <w:t>Töötoas räägime</w:t>
            </w:r>
            <w:r>
              <w:rPr>
                <w:b w:val="0"/>
                <w:i/>
                <w:sz w:val="20"/>
                <w:szCs w:val="20"/>
                <w:lang w:val="et-EE"/>
              </w:rPr>
              <w:t>gi</w:t>
            </w:r>
            <w:r w:rsidRPr="006D2F2C">
              <w:rPr>
                <w:b w:val="0"/>
                <w:i/>
                <w:sz w:val="20"/>
                <w:szCs w:val="20"/>
                <w:lang w:val="et-EE"/>
              </w:rPr>
              <w:t xml:space="preserve"> sellest, mida masintõlke toimetamisel silmas pidada</w:t>
            </w:r>
            <w:r>
              <w:rPr>
                <w:b w:val="0"/>
                <w:i/>
                <w:sz w:val="20"/>
                <w:szCs w:val="20"/>
                <w:lang w:val="et-EE"/>
              </w:rPr>
              <w:t>,</w:t>
            </w:r>
            <w:r w:rsidRPr="006D2F2C">
              <w:rPr>
                <w:b w:val="0"/>
                <w:i/>
                <w:sz w:val="20"/>
                <w:szCs w:val="20"/>
                <w:lang w:val="et-EE"/>
              </w:rPr>
              <w:t xml:space="preserve"> </w:t>
            </w:r>
            <w:r>
              <w:rPr>
                <w:b w:val="0"/>
                <w:i/>
                <w:sz w:val="20"/>
                <w:szCs w:val="20"/>
                <w:lang w:val="et-EE"/>
              </w:rPr>
              <w:t>ja vaatame, milliseid salakavalaid vigu võib masintõlge sisaldada</w:t>
            </w:r>
            <w:r w:rsidRPr="006D2F2C">
              <w:rPr>
                <w:b w:val="0"/>
                <w:i/>
                <w:sz w:val="20"/>
                <w:szCs w:val="20"/>
                <w:lang w:val="et-EE"/>
              </w:rPr>
              <w:t>.</w:t>
            </w:r>
          </w:p>
        </w:tc>
      </w:tr>
      <w:tr w:rsidR="008876C5" w:rsidRPr="00BC2313" w14:paraId="61A0BD82" w14:textId="77777777" w:rsidTr="0030239E">
        <w:tc>
          <w:tcPr>
            <w:tcW w:w="1525" w:type="dxa"/>
          </w:tcPr>
          <w:p w14:paraId="5E58B913" w14:textId="77777777" w:rsidR="008876C5" w:rsidRPr="006D2F2C" w:rsidRDefault="008876C5" w:rsidP="00050E6C">
            <w:pPr>
              <w:pStyle w:val="TEProgrammeHours"/>
              <w:rPr>
                <w:sz w:val="28"/>
                <w:szCs w:val="28"/>
                <w:lang w:val="et-EE"/>
              </w:rPr>
            </w:pPr>
          </w:p>
        </w:tc>
        <w:tc>
          <w:tcPr>
            <w:tcW w:w="7372" w:type="dxa"/>
          </w:tcPr>
          <w:p w14:paraId="0CC0F5C2" w14:textId="77777777" w:rsidR="008876C5" w:rsidRPr="006D2F2C" w:rsidRDefault="008876C5" w:rsidP="00050E6C">
            <w:pPr>
              <w:pStyle w:val="TEProgrammeText"/>
              <w:rPr>
                <w:lang w:val="et-EE"/>
              </w:rPr>
            </w:pPr>
          </w:p>
        </w:tc>
      </w:tr>
    </w:tbl>
    <w:p w14:paraId="7F344592" w14:textId="77777777" w:rsidR="006E2F3D" w:rsidRPr="006D2F2C" w:rsidRDefault="006E2F3D" w:rsidP="002C7A80">
      <w:pPr>
        <w:pStyle w:val="TEContentText"/>
        <w:rPr>
          <w:b/>
          <w:u w:val="single"/>
          <w:lang w:val="et-EE"/>
        </w:rPr>
      </w:pPr>
    </w:p>
    <w:sectPr w:rsidR="006E2F3D" w:rsidRPr="006D2F2C" w:rsidSect="006202E7">
      <w:headerReference w:type="default" r:id="rId21"/>
      <w:footerReference w:type="default" r:id="rId22"/>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52693" w14:textId="77777777" w:rsidR="00CD35E0" w:rsidRDefault="00CD35E0" w:rsidP="00CD35E0">
      <w:pPr>
        <w:spacing w:after="0" w:line="240" w:lineRule="auto"/>
      </w:pPr>
      <w:r>
        <w:separator/>
      </w:r>
    </w:p>
  </w:endnote>
  <w:endnote w:type="continuationSeparator" w:id="0">
    <w:p w14:paraId="48752694" w14:textId="77777777" w:rsidR="00CD35E0" w:rsidRDefault="00CD35E0" w:rsidP="00CD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Regular">
    <w:panose1 w:val="00000000000000000000"/>
    <w:charset w:val="81"/>
    <w:family w:val="auto"/>
    <w:notTrueType/>
    <w:pitch w:val="default"/>
    <w:sig w:usb0="00000001" w:usb1="09060000" w:usb2="00000010" w:usb3="00000000" w:csb0="0008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C Square Sans Pro Medium">
    <w:altName w:val="Corbel"/>
    <w:charset w:val="00"/>
    <w:family w:val="swiss"/>
    <w:pitch w:val="variable"/>
    <w:sig w:usb0="A00002BF" w:usb1="5000E0FB" w:usb2="0000000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9" w14:textId="77777777" w:rsidR="00935FD8" w:rsidRDefault="0093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A" w14:textId="77777777" w:rsidR="00935FD8" w:rsidRDefault="00935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C" w14:textId="77777777" w:rsidR="00935FD8" w:rsidRDefault="00935F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F" w14:textId="77777777" w:rsidR="00D50DCB" w:rsidRPr="00D50DCB" w:rsidRDefault="00D50DCB">
    <w:pP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52691" w14:textId="77777777" w:rsidR="00CD35E0" w:rsidRDefault="00CD35E0" w:rsidP="00CD35E0">
      <w:pPr>
        <w:spacing w:after="0" w:line="240" w:lineRule="auto"/>
      </w:pPr>
      <w:r>
        <w:separator/>
      </w:r>
    </w:p>
  </w:footnote>
  <w:footnote w:type="continuationSeparator" w:id="0">
    <w:p w14:paraId="48752692" w14:textId="77777777" w:rsidR="00CD35E0" w:rsidRDefault="00CD35E0" w:rsidP="00CD3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5" w14:textId="77777777" w:rsidR="00935FD8" w:rsidRDefault="00935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6" w14:textId="77777777" w:rsidR="0029770A" w:rsidRPr="0029770A" w:rsidRDefault="00CC1340" w:rsidP="0029770A">
    <w:pPr>
      <w:rPr>
        <w:color w:val="0D0D0D" w:themeColor="text1" w:themeTint="F2"/>
      </w:rPr>
    </w:pPr>
    <w:r>
      <w:rPr>
        <w:noProof/>
        <w:color w:val="0D0D0D" w:themeColor="text1" w:themeTint="F2"/>
        <w:lang w:val="et-EE" w:eastAsia="et-EE"/>
      </w:rPr>
      <w:drawing>
        <wp:anchor distT="0" distB="0" distL="114300" distR="114300" simplePos="0" relativeHeight="251658752" behindDoc="1" locked="0" layoutInCell="1" allowOverlap="1" wp14:anchorId="487526A0" wp14:editId="487526A1">
          <wp:simplePos x="0" y="0"/>
          <wp:positionH relativeFrom="column">
            <wp:posOffset>-730695</wp:posOffset>
          </wp:positionH>
          <wp:positionV relativeFrom="paragraph">
            <wp:posOffset>-230505</wp:posOffset>
          </wp:positionV>
          <wp:extent cx="7540831" cy="1067187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A4.png"/>
                  <pic:cNvPicPr/>
                </pic:nvPicPr>
                <pic:blipFill>
                  <a:blip r:embed="rId1">
                    <a:extLst>
                      <a:ext uri="{28A0092B-C50C-407E-A947-70E740481C1C}">
                        <a14:useLocalDpi xmlns:a14="http://schemas.microsoft.com/office/drawing/2010/main" val="0"/>
                      </a:ext>
                    </a:extLst>
                  </a:blip>
                  <a:stretch>
                    <a:fillRect/>
                  </a:stretch>
                </pic:blipFill>
                <pic:spPr>
                  <a:xfrm>
                    <a:off x="0" y="0"/>
                    <a:ext cx="7540831" cy="10671873"/>
                  </a:xfrm>
                  <a:prstGeom prst="rect">
                    <a:avLst/>
                  </a:prstGeom>
                </pic:spPr>
              </pic:pic>
            </a:graphicData>
          </a:graphic>
          <wp14:sizeRelH relativeFrom="page">
            <wp14:pctWidth>0</wp14:pctWidth>
          </wp14:sizeRelH>
          <wp14:sizeRelV relativeFrom="page">
            <wp14:pctHeight>0</wp14:pctHeight>
          </wp14:sizeRelV>
        </wp:anchor>
      </w:drawing>
    </w:r>
  </w:p>
  <w:p w14:paraId="48752697" w14:textId="77777777" w:rsidR="00912F69" w:rsidRPr="00912F69" w:rsidRDefault="001F578E" w:rsidP="001F578E">
    <w:pPr>
      <w:spacing w:line="240" w:lineRule="auto"/>
      <w:ind w:left="2694"/>
      <w:rPr>
        <w:rFonts w:ascii="EC Square Sans Pro Medium" w:hAnsi="EC Square Sans Pro Medium" w:cs="EC Square Sans Pro Light"/>
        <w:color w:val="0D0D0D" w:themeColor="text1" w:themeTint="F2"/>
        <w:sz w:val="68"/>
        <w:szCs w:val="68"/>
      </w:rPr>
    </w:pPr>
    <w:r>
      <w:rPr>
        <w:rFonts w:ascii="EC Square Sans Pro Medium" w:hAnsi="EC Square Sans Pro Medium" w:cs="EC Square Sans Pro Light"/>
        <w:noProof/>
        <w:color w:val="000000" w:themeColor="text1"/>
        <w:sz w:val="68"/>
        <w:szCs w:val="68"/>
        <w:lang w:val="et-EE" w:eastAsia="et-EE"/>
      </w:rPr>
      <w:drawing>
        <wp:inline distT="0" distB="0" distL="0" distR="0" wp14:anchorId="487526A2" wp14:editId="487526A3">
          <wp:extent cx="5391150" cy="5391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quadri.png"/>
                  <pic:cNvPicPr/>
                </pic:nvPicPr>
                <pic:blipFill>
                  <a:blip r:embed="rId2">
                    <a:extLst>
                      <a:ext uri="{28A0092B-C50C-407E-A947-70E740481C1C}">
                        <a14:useLocalDpi xmlns:a14="http://schemas.microsoft.com/office/drawing/2010/main" val="0"/>
                      </a:ext>
                    </a:extLst>
                  </a:blip>
                  <a:stretch>
                    <a:fillRect/>
                  </a:stretch>
                </pic:blipFill>
                <pic:spPr>
                  <a:xfrm>
                    <a:off x="0" y="0"/>
                    <a:ext cx="5391150" cy="5391150"/>
                  </a:xfrm>
                  <a:prstGeom prst="rect">
                    <a:avLst/>
                  </a:prstGeom>
                </pic:spPr>
              </pic:pic>
            </a:graphicData>
          </a:graphic>
        </wp:inline>
      </w:drawing>
    </w:r>
  </w:p>
  <w:p w14:paraId="48752698" w14:textId="77777777" w:rsidR="00CD35E0" w:rsidRDefault="001F578E">
    <w:r>
      <w:rPr>
        <w:noProof/>
        <w:lang w:val="et-EE" w:eastAsia="et-EE"/>
      </w:rPr>
      <w:drawing>
        <wp:inline distT="0" distB="0" distL="0" distR="0" wp14:anchorId="487526A4" wp14:editId="487526A5">
          <wp:extent cx="5391150" cy="539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quadri.png"/>
                  <pic:cNvPicPr/>
                </pic:nvPicPr>
                <pic:blipFill>
                  <a:blip r:embed="rId2">
                    <a:extLst>
                      <a:ext uri="{28A0092B-C50C-407E-A947-70E740481C1C}">
                        <a14:useLocalDpi xmlns:a14="http://schemas.microsoft.com/office/drawing/2010/main" val="0"/>
                      </a:ext>
                    </a:extLst>
                  </a:blip>
                  <a:stretch>
                    <a:fillRect/>
                  </a:stretch>
                </pic:blipFill>
                <pic:spPr>
                  <a:xfrm>
                    <a:off x="0" y="0"/>
                    <a:ext cx="5391150" cy="53911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B" w14:textId="77777777" w:rsidR="00935FD8" w:rsidRDefault="00935F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269D" w14:textId="23C90690" w:rsidR="00D50DCB" w:rsidRPr="00D50DCB" w:rsidRDefault="00CC1340" w:rsidP="00E0235A">
    <w:pPr>
      <w:jc w:val="center"/>
      <w:rPr>
        <w:rFonts w:ascii="EC Square Sans Pro Light" w:hAnsi="EC Square Sans Pro Light" w:cs="EC Square Sans Pro Light"/>
        <w:color w:val="0D0D0D" w:themeColor="text1" w:themeTint="F2"/>
        <w:sz w:val="40"/>
        <w:szCs w:val="40"/>
      </w:rPr>
    </w:pPr>
    <w:r>
      <w:rPr>
        <w:noProof/>
        <w:color w:val="0D0D0D" w:themeColor="text1" w:themeTint="F2"/>
        <w:lang w:val="et-EE" w:eastAsia="et-EE"/>
      </w:rPr>
      <w:drawing>
        <wp:anchor distT="0" distB="0" distL="114300" distR="114300" simplePos="0" relativeHeight="251667456" behindDoc="1" locked="0" layoutInCell="1" allowOverlap="1" wp14:anchorId="487526A6" wp14:editId="487526A7">
          <wp:simplePos x="0" y="0"/>
          <wp:positionH relativeFrom="column">
            <wp:posOffset>-877182</wp:posOffset>
          </wp:positionH>
          <wp:positionV relativeFrom="paragraph">
            <wp:posOffset>-73660</wp:posOffset>
          </wp:positionV>
          <wp:extent cx="7540831" cy="106718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A4.png"/>
                  <pic:cNvPicPr/>
                </pic:nvPicPr>
                <pic:blipFill>
                  <a:blip r:embed="rId1">
                    <a:extLst>
                      <a:ext uri="{BEBA8EAE-BF5A-486C-A8C5-ECC9F3942E4B}">
                        <a14:imgProps xmlns:a14="http://schemas.microsoft.com/office/drawing/2010/main">
                          <a14:imgLayer r:embed="rId2">
                            <a14:imgEffect>
                              <a14:colorTemperature colorTemp="5500"/>
                            </a14:imgEffect>
                            <a14:imgEffect>
                              <a14:saturation sat="45000"/>
                            </a14:imgEffect>
                            <a14:imgEffect>
                              <a14:brightnessContrast bright="26000"/>
                            </a14:imgEffect>
                          </a14:imgLayer>
                        </a14:imgProps>
                      </a:ext>
                      <a:ext uri="{28A0092B-C50C-407E-A947-70E740481C1C}">
                        <a14:useLocalDpi xmlns:a14="http://schemas.microsoft.com/office/drawing/2010/main" val="0"/>
                      </a:ext>
                    </a:extLst>
                  </a:blip>
                  <a:stretch>
                    <a:fillRect/>
                  </a:stretch>
                </pic:blipFill>
                <pic:spPr>
                  <a:xfrm>
                    <a:off x="0" y="0"/>
                    <a:ext cx="7540831" cy="10671873"/>
                  </a:xfrm>
                  <a:prstGeom prst="rect">
                    <a:avLst/>
                  </a:prstGeom>
                </pic:spPr>
              </pic:pic>
            </a:graphicData>
          </a:graphic>
          <wp14:sizeRelH relativeFrom="page">
            <wp14:pctWidth>0</wp14:pctWidth>
          </wp14:sizeRelH>
          <wp14:sizeRelV relativeFrom="page">
            <wp14:pctHeight>0</wp14:pctHeight>
          </wp14:sizeRelV>
        </wp:anchor>
      </w:drawing>
    </w:r>
    <w:r w:rsidR="00D50DCB" w:rsidRPr="00D50DCB">
      <w:rPr>
        <w:rFonts w:ascii="EC Square Sans Pro Medium" w:hAnsi="EC Square Sans Pro Medium" w:cs="EC Square Sans Pro Medium"/>
        <w:color w:val="0D0D0D" w:themeColor="text1" w:themeTint="F2"/>
        <w:sz w:val="52"/>
        <w:szCs w:val="52"/>
      </w:rPr>
      <w:t>#</w:t>
    </w:r>
    <w:proofErr w:type="spellStart"/>
    <w:r w:rsidR="00D50DCB" w:rsidRPr="00D50DCB">
      <w:rPr>
        <w:rFonts w:ascii="EC Square Sans Pro Medium" w:hAnsi="EC Square Sans Pro Medium" w:cs="EC Square Sans Pro"/>
        <w:color w:val="0D0D0D" w:themeColor="text1" w:themeTint="F2"/>
        <w:sz w:val="52"/>
        <w:szCs w:val="52"/>
      </w:rPr>
      <w:t>Translating</w:t>
    </w:r>
    <w:r w:rsidR="00E0235A">
      <w:rPr>
        <w:rFonts w:ascii="EC Square Sans Pro Light" w:hAnsi="EC Square Sans Pro Light" w:cs="EC Square Sans Pro Light"/>
        <w:color w:val="0D0D0D" w:themeColor="text1" w:themeTint="F2"/>
        <w:sz w:val="52"/>
        <w:szCs w:val="52"/>
      </w:rPr>
      <w:t>Europe</w:t>
    </w:r>
    <w:proofErr w:type="spellEnd"/>
    <w:r w:rsidR="00E0235A">
      <w:rPr>
        <w:rFonts w:ascii="EC Square Sans Pro Light" w:hAnsi="EC Square Sans Pro Light" w:cs="EC Square Sans Pro Light"/>
        <w:color w:val="0D0D0D" w:themeColor="text1" w:themeTint="F2"/>
        <w:sz w:val="52"/>
        <w:szCs w:val="52"/>
      </w:rPr>
      <w:t xml:space="preserve"> |</w:t>
    </w:r>
    <w:r w:rsidR="00935FD8">
      <w:rPr>
        <w:rFonts w:ascii="EC Square Sans Pro Medium" w:hAnsi="EC Square Sans Pro Medium" w:cs="EC Square Sans Pro Light"/>
        <w:color w:val="0D0D0D" w:themeColor="text1" w:themeTint="F2"/>
        <w:sz w:val="52"/>
        <w:szCs w:val="52"/>
      </w:rPr>
      <w:t xml:space="preserve"> 20</w:t>
    </w:r>
    <w:r w:rsidR="00B6292B">
      <w:rPr>
        <w:rFonts w:ascii="EC Square Sans Pro Medium" w:hAnsi="EC Square Sans Pro Medium" w:cs="EC Square Sans Pro Light"/>
        <w:color w:val="0D0D0D" w:themeColor="text1" w:themeTint="F2"/>
        <w:sz w:val="52"/>
        <w:szCs w:val="52"/>
      </w:rPr>
      <w:t>20</w:t>
    </w:r>
    <w:r w:rsidR="00D50DCB">
      <w:rPr>
        <w:rFonts w:ascii="EC Square Sans Pro Medium" w:hAnsi="EC Square Sans Pro Medium" w:cs="EC Square Sans Pro Light"/>
        <w:noProof/>
        <w:color w:val="000000" w:themeColor="text1"/>
        <w:sz w:val="68"/>
        <w:szCs w:val="68"/>
        <w:lang w:val="et-EE" w:eastAsia="et-EE"/>
      </w:rPr>
      <w:drawing>
        <wp:inline distT="0" distB="0" distL="0" distR="0" wp14:anchorId="487526A8" wp14:editId="487526A9">
          <wp:extent cx="5391150" cy="539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quadri.png"/>
                  <pic:cNvPicPr/>
                </pic:nvPicPr>
                <pic:blipFill>
                  <a:blip r:embed="rId3">
                    <a:extLst>
                      <a:ext uri="{28A0092B-C50C-407E-A947-70E740481C1C}">
                        <a14:useLocalDpi xmlns:a14="http://schemas.microsoft.com/office/drawing/2010/main" val="0"/>
                      </a:ext>
                    </a:extLst>
                  </a:blip>
                  <a:stretch>
                    <a:fillRect/>
                  </a:stretch>
                </pic:blipFill>
                <pic:spPr>
                  <a:xfrm>
                    <a:off x="0" y="0"/>
                    <a:ext cx="5391150" cy="5391150"/>
                  </a:xfrm>
                  <a:prstGeom prst="rect">
                    <a:avLst/>
                  </a:prstGeom>
                </pic:spPr>
              </pic:pic>
            </a:graphicData>
          </a:graphic>
        </wp:inline>
      </w:drawing>
    </w:r>
  </w:p>
  <w:p w14:paraId="4875269E" w14:textId="77777777" w:rsidR="00D50DCB" w:rsidRDefault="00D50DCB">
    <w:r>
      <w:rPr>
        <w:noProof/>
        <w:lang w:val="et-EE" w:eastAsia="et-EE"/>
      </w:rPr>
      <w:drawing>
        <wp:inline distT="0" distB="0" distL="0" distR="0" wp14:anchorId="487526AA" wp14:editId="487526AB">
          <wp:extent cx="5391150" cy="539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quadri.png"/>
                  <pic:cNvPicPr/>
                </pic:nvPicPr>
                <pic:blipFill>
                  <a:blip r:embed="rId3">
                    <a:extLst>
                      <a:ext uri="{28A0092B-C50C-407E-A947-70E740481C1C}">
                        <a14:useLocalDpi xmlns:a14="http://schemas.microsoft.com/office/drawing/2010/main" val="0"/>
                      </a:ext>
                    </a:extLst>
                  </a:blip>
                  <a:stretch>
                    <a:fillRect/>
                  </a:stretch>
                </pic:blipFill>
                <pic:spPr>
                  <a:xfrm>
                    <a:off x="0" y="0"/>
                    <a:ext cx="5391150" cy="5391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C87"/>
    <w:multiLevelType w:val="hybridMultilevel"/>
    <w:tmpl w:val="EE6E84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4D34847"/>
    <w:multiLevelType w:val="hybridMultilevel"/>
    <w:tmpl w:val="D7F468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3334DA0"/>
    <w:multiLevelType w:val="hybridMultilevel"/>
    <w:tmpl w:val="D47A07B2"/>
    <w:lvl w:ilvl="0" w:tplc="0B3C5F6A">
      <w:numFmt w:val="bullet"/>
      <w:lvlText w:val="-"/>
      <w:lvlJc w:val="left"/>
      <w:pPr>
        <w:ind w:left="720" w:hanging="360"/>
      </w:pPr>
      <w:rPr>
        <w:rFonts w:ascii="Calibri" w:eastAsia="Times Regular"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fr-BE" w:vendorID="64" w:dllVersion="131078" w:nlCheck="1" w:checkStyle="0"/>
  <w:activeWritingStyle w:appName="MSWord" w:lang="en-GB" w:vendorID="64" w:dllVersion="131078" w:nlCheck="1" w:checkStyle="1"/>
  <w:activeWritingStyle w:appName="MSWord" w:lang="fi-FI" w:vendorID="64" w:dllVersion="131078" w:nlCheck="1" w:checkStyle="0"/>
  <w:activeWritingStyle w:appName="MSWord" w:lang="en-IE" w:vendorID="64" w:dllVersion="131078" w:nlCheck="1" w:checkStyle="1"/>
  <w:proofState w:spelling="clean" w:grammar="clean"/>
  <w:documentProtection w:formatting="1" w:enforcement="0"/>
  <w:defaultTabStop w:val="720"/>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1358F"/>
    <w:rsid w:val="00002E4B"/>
    <w:rsid w:val="00041CB0"/>
    <w:rsid w:val="00050E6C"/>
    <w:rsid w:val="00060231"/>
    <w:rsid w:val="00096224"/>
    <w:rsid w:val="000A6B5D"/>
    <w:rsid w:val="000E144C"/>
    <w:rsid w:val="000F4A73"/>
    <w:rsid w:val="001453CC"/>
    <w:rsid w:val="00181EF6"/>
    <w:rsid w:val="00187461"/>
    <w:rsid w:val="001C53E5"/>
    <w:rsid w:val="001D760C"/>
    <w:rsid w:val="001E05B4"/>
    <w:rsid w:val="001F578E"/>
    <w:rsid w:val="00217986"/>
    <w:rsid w:val="00265498"/>
    <w:rsid w:val="0029770A"/>
    <w:rsid w:val="002C7A80"/>
    <w:rsid w:val="002D2C42"/>
    <w:rsid w:val="002F760E"/>
    <w:rsid w:val="0030239E"/>
    <w:rsid w:val="00306581"/>
    <w:rsid w:val="00335650"/>
    <w:rsid w:val="003568FF"/>
    <w:rsid w:val="003662F6"/>
    <w:rsid w:val="003911BD"/>
    <w:rsid w:val="003A3C80"/>
    <w:rsid w:val="003C2ABB"/>
    <w:rsid w:val="003E3436"/>
    <w:rsid w:val="003E550D"/>
    <w:rsid w:val="003F4625"/>
    <w:rsid w:val="0043788A"/>
    <w:rsid w:val="0044343A"/>
    <w:rsid w:val="00447748"/>
    <w:rsid w:val="004705A5"/>
    <w:rsid w:val="004932BA"/>
    <w:rsid w:val="004C27E3"/>
    <w:rsid w:val="004E2137"/>
    <w:rsid w:val="0051358F"/>
    <w:rsid w:val="0055694E"/>
    <w:rsid w:val="00583DA3"/>
    <w:rsid w:val="005A3A18"/>
    <w:rsid w:val="005B4420"/>
    <w:rsid w:val="005D4172"/>
    <w:rsid w:val="006128A9"/>
    <w:rsid w:val="006202E7"/>
    <w:rsid w:val="0063757E"/>
    <w:rsid w:val="006604DA"/>
    <w:rsid w:val="00692274"/>
    <w:rsid w:val="006B4AF8"/>
    <w:rsid w:val="006C6331"/>
    <w:rsid w:val="006D2F2C"/>
    <w:rsid w:val="006E2F3D"/>
    <w:rsid w:val="006E534C"/>
    <w:rsid w:val="0070019B"/>
    <w:rsid w:val="0072261C"/>
    <w:rsid w:val="00723198"/>
    <w:rsid w:val="00727C23"/>
    <w:rsid w:val="00732941"/>
    <w:rsid w:val="00761ED7"/>
    <w:rsid w:val="00780D02"/>
    <w:rsid w:val="0078603A"/>
    <w:rsid w:val="007E2D62"/>
    <w:rsid w:val="008217D3"/>
    <w:rsid w:val="008333E2"/>
    <w:rsid w:val="008500A0"/>
    <w:rsid w:val="008608F7"/>
    <w:rsid w:val="008876C5"/>
    <w:rsid w:val="008C5FA0"/>
    <w:rsid w:val="008D238B"/>
    <w:rsid w:val="008D3BFD"/>
    <w:rsid w:val="008E1DC6"/>
    <w:rsid w:val="008E247A"/>
    <w:rsid w:val="008F5056"/>
    <w:rsid w:val="008F7B12"/>
    <w:rsid w:val="00912F69"/>
    <w:rsid w:val="00935FD8"/>
    <w:rsid w:val="0097607D"/>
    <w:rsid w:val="00994257"/>
    <w:rsid w:val="009B7729"/>
    <w:rsid w:val="00A060A4"/>
    <w:rsid w:val="00A134ED"/>
    <w:rsid w:val="00A64A5A"/>
    <w:rsid w:val="00A83EA0"/>
    <w:rsid w:val="00AA7D62"/>
    <w:rsid w:val="00AD3469"/>
    <w:rsid w:val="00AD4E54"/>
    <w:rsid w:val="00AF1FFA"/>
    <w:rsid w:val="00B6292B"/>
    <w:rsid w:val="00B72BEF"/>
    <w:rsid w:val="00BA76C6"/>
    <w:rsid w:val="00BC2313"/>
    <w:rsid w:val="00BC2BA5"/>
    <w:rsid w:val="00BD13CE"/>
    <w:rsid w:val="00BE165E"/>
    <w:rsid w:val="00C2402F"/>
    <w:rsid w:val="00C3182A"/>
    <w:rsid w:val="00C33555"/>
    <w:rsid w:val="00CC1340"/>
    <w:rsid w:val="00CD35E0"/>
    <w:rsid w:val="00CE7CBD"/>
    <w:rsid w:val="00D01233"/>
    <w:rsid w:val="00D50DCB"/>
    <w:rsid w:val="00D53DAA"/>
    <w:rsid w:val="00D57B62"/>
    <w:rsid w:val="00D74ED6"/>
    <w:rsid w:val="00D827E9"/>
    <w:rsid w:val="00E01DC1"/>
    <w:rsid w:val="00E0235A"/>
    <w:rsid w:val="00E3427C"/>
    <w:rsid w:val="00E500C7"/>
    <w:rsid w:val="00EA12D4"/>
    <w:rsid w:val="00EA7940"/>
    <w:rsid w:val="00EE0BF8"/>
    <w:rsid w:val="00EE56A8"/>
    <w:rsid w:val="00EF5A3E"/>
    <w:rsid w:val="00F244E9"/>
    <w:rsid w:val="00F43B02"/>
    <w:rsid w:val="00F66A78"/>
    <w:rsid w:val="00FA7139"/>
    <w:rsid w:val="00FC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875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82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583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D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D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E0"/>
    <w:rPr>
      <w:rFonts w:ascii="Tahoma" w:hAnsi="Tahoma" w:cs="Tahoma"/>
      <w:sz w:val="16"/>
      <w:szCs w:val="16"/>
    </w:rPr>
  </w:style>
  <w:style w:type="table" w:styleId="TableGrid">
    <w:name w:val="Table Grid"/>
    <w:basedOn w:val="TableNormal"/>
    <w:uiPriority w:val="59"/>
    <w:rsid w:val="001F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DateandPlace">
    <w:name w:val="TE Date and Place"/>
    <w:basedOn w:val="Normal"/>
    <w:link w:val="TEDateandPlaceChar"/>
    <w:qFormat/>
    <w:rsid w:val="008608F7"/>
    <w:pPr>
      <w:ind w:left="2694"/>
    </w:pPr>
    <w:rPr>
      <w:rFonts w:ascii="Arial" w:hAnsi="Arial" w:cs="Arial"/>
      <w:color w:val="7F7F7F" w:themeColor="text1" w:themeTint="80"/>
      <w:sz w:val="40"/>
      <w:szCs w:val="40"/>
    </w:rPr>
  </w:style>
  <w:style w:type="character" w:customStyle="1" w:styleId="TEDateandPlaceChar">
    <w:name w:val="TE Date and Place Char"/>
    <w:basedOn w:val="DefaultParagraphFont"/>
    <w:link w:val="TEDateandPlace"/>
    <w:rsid w:val="008608F7"/>
    <w:rPr>
      <w:rFonts w:ascii="Arial" w:hAnsi="Arial" w:cs="Arial"/>
      <w:color w:val="7F7F7F" w:themeColor="text1" w:themeTint="80"/>
      <w:sz w:val="40"/>
      <w:szCs w:val="40"/>
    </w:rPr>
  </w:style>
  <w:style w:type="paragraph" w:customStyle="1" w:styleId="TETitleWorkshop">
    <w:name w:val="TE Title Workshop"/>
    <w:basedOn w:val="Normal"/>
    <w:link w:val="TETitleWorkshopChar"/>
    <w:qFormat/>
    <w:rsid w:val="008E1DC6"/>
    <w:pPr>
      <w:ind w:left="2694"/>
    </w:pPr>
    <w:rPr>
      <w:rFonts w:ascii="Verdana" w:hAnsi="Verdana"/>
      <w:b/>
      <w:color w:val="595959" w:themeColor="text1" w:themeTint="A6"/>
      <w:sz w:val="40"/>
      <w:szCs w:val="40"/>
    </w:rPr>
  </w:style>
  <w:style w:type="paragraph" w:customStyle="1" w:styleId="TEProgrammeHours">
    <w:name w:val="TE Programme Hours"/>
    <w:basedOn w:val="Normal"/>
    <w:link w:val="TEProgrammeHoursChar"/>
    <w:qFormat/>
    <w:rsid w:val="008E1DC6"/>
    <w:pPr>
      <w:spacing w:after="0" w:line="240" w:lineRule="auto"/>
    </w:pPr>
    <w:rPr>
      <w:rFonts w:ascii="Arial" w:hAnsi="Arial" w:cs="Arial"/>
      <w:b/>
      <w:color w:val="595959" w:themeColor="text1" w:themeTint="A6"/>
      <w:sz w:val="32"/>
      <w:szCs w:val="32"/>
    </w:rPr>
  </w:style>
  <w:style w:type="character" w:customStyle="1" w:styleId="TETitleWorkshopChar">
    <w:name w:val="TE Title Workshop Char"/>
    <w:basedOn w:val="DefaultParagraphFont"/>
    <w:link w:val="TETitleWorkshop"/>
    <w:rsid w:val="008E1DC6"/>
    <w:rPr>
      <w:rFonts w:ascii="Verdana" w:hAnsi="Verdana"/>
      <w:b/>
      <w:color w:val="595959" w:themeColor="text1" w:themeTint="A6"/>
      <w:sz w:val="40"/>
      <w:szCs w:val="40"/>
    </w:rPr>
  </w:style>
  <w:style w:type="paragraph" w:customStyle="1" w:styleId="TEProgrammeText">
    <w:name w:val="TE Programme Text"/>
    <w:basedOn w:val="Normal"/>
    <w:link w:val="TEProgrammeTextChar"/>
    <w:qFormat/>
    <w:rsid w:val="00583DA3"/>
    <w:pPr>
      <w:suppressAutoHyphens/>
      <w:autoSpaceDE w:val="0"/>
      <w:autoSpaceDN w:val="0"/>
      <w:adjustRightInd w:val="0"/>
      <w:spacing w:after="0" w:line="288" w:lineRule="auto"/>
      <w:textAlignment w:val="center"/>
    </w:pPr>
    <w:rPr>
      <w:rFonts w:ascii="Arial" w:eastAsia="Times Regular" w:hAnsi="Arial" w:cs="Arial"/>
      <w:b/>
      <w:bCs/>
      <w:color w:val="595959" w:themeColor="text1" w:themeTint="A6"/>
      <w:sz w:val="28"/>
      <w:szCs w:val="28"/>
    </w:rPr>
  </w:style>
  <w:style w:type="character" w:customStyle="1" w:styleId="TEProgrammeHoursChar">
    <w:name w:val="TE Programme Hours Char"/>
    <w:basedOn w:val="DefaultParagraphFont"/>
    <w:link w:val="TEProgrammeHours"/>
    <w:rsid w:val="008E1DC6"/>
    <w:rPr>
      <w:rFonts w:ascii="Arial" w:hAnsi="Arial" w:cs="Arial"/>
      <w:b/>
      <w:color w:val="595959" w:themeColor="text1" w:themeTint="A6"/>
      <w:sz w:val="32"/>
      <w:szCs w:val="32"/>
    </w:rPr>
  </w:style>
  <w:style w:type="paragraph" w:customStyle="1" w:styleId="TEContent">
    <w:name w:val="TE Content"/>
    <w:basedOn w:val="TETitleWorkshop"/>
    <w:link w:val="TEContentChar"/>
    <w:qFormat/>
    <w:rsid w:val="00D50DCB"/>
    <w:rPr>
      <w:rFonts w:ascii="Arial" w:hAnsi="Arial" w:cs="Arial"/>
      <w:b w:val="0"/>
      <w:sz w:val="28"/>
      <w:szCs w:val="28"/>
    </w:rPr>
  </w:style>
  <w:style w:type="character" w:customStyle="1" w:styleId="TEProgrammeTextChar">
    <w:name w:val="TE Programme Text Char"/>
    <w:basedOn w:val="DefaultParagraphFont"/>
    <w:link w:val="TEProgrammeText"/>
    <w:rsid w:val="00583DA3"/>
    <w:rPr>
      <w:rFonts w:ascii="Arial" w:eastAsia="Times Regular" w:hAnsi="Arial" w:cs="Arial"/>
      <w:b/>
      <w:bCs/>
      <w:color w:val="595959" w:themeColor="text1" w:themeTint="A6"/>
      <w:sz w:val="28"/>
      <w:szCs w:val="28"/>
      <w:lang w:val="fr-FR"/>
    </w:rPr>
  </w:style>
  <w:style w:type="paragraph" w:customStyle="1" w:styleId="TEContentText">
    <w:name w:val="TE Content Text"/>
    <w:basedOn w:val="TEContent"/>
    <w:link w:val="TEContentTextChar"/>
    <w:qFormat/>
    <w:rsid w:val="006202E7"/>
    <w:pPr>
      <w:spacing w:line="360" w:lineRule="auto"/>
      <w:ind w:left="0"/>
      <w:jc w:val="both"/>
    </w:pPr>
  </w:style>
  <w:style w:type="character" w:customStyle="1" w:styleId="TEContentChar">
    <w:name w:val="TE Content Char"/>
    <w:basedOn w:val="TETitleWorkshopChar"/>
    <w:link w:val="TEContent"/>
    <w:rsid w:val="00D50DCB"/>
    <w:rPr>
      <w:rFonts w:ascii="Arial" w:hAnsi="Arial" w:cs="Arial"/>
      <w:b w:val="0"/>
      <w:color w:val="595959" w:themeColor="text1" w:themeTint="A6"/>
      <w:sz w:val="28"/>
      <w:szCs w:val="28"/>
    </w:rPr>
  </w:style>
  <w:style w:type="character" w:customStyle="1" w:styleId="TEContentTextChar">
    <w:name w:val="TE Content Text Char"/>
    <w:basedOn w:val="TEContentChar"/>
    <w:link w:val="TEContentText"/>
    <w:rsid w:val="006202E7"/>
    <w:rPr>
      <w:rFonts w:ascii="Arial" w:hAnsi="Arial" w:cs="Arial"/>
      <w:b w:val="0"/>
      <w:color w:val="595959" w:themeColor="text1" w:themeTint="A6"/>
      <w:sz w:val="28"/>
      <w:szCs w:val="28"/>
    </w:rPr>
  </w:style>
  <w:style w:type="paragraph" w:customStyle="1" w:styleId="TEHyperlinks">
    <w:name w:val="TE Hyperlinks"/>
    <w:basedOn w:val="Normal"/>
    <w:link w:val="TEHyperlinksChar"/>
    <w:qFormat/>
    <w:rsid w:val="00BC2BA5"/>
    <w:pPr>
      <w:autoSpaceDE w:val="0"/>
      <w:autoSpaceDN w:val="0"/>
      <w:adjustRightInd w:val="0"/>
      <w:spacing w:after="0" w:line="240" w:lineRule="auto"/>
      <w:ind w:left="2694"/>
    </w:pPr>
    <w:rPr>
      <w:rFonts w:ascii="Arial" w:hAnsi="Arial" w:cs="Arial"/>
      <w:b/>
      <w:color w:val="CC3300"/>
      <w:sz w:val="28"/>
      <w:szCs w:val="28"/>
      <w:u w:val="single"/>
    </w:rPr>
  </w:style>
  <w:style w:type="character" w:customStyle="1" w:styleId="Heading1Char">
    <w:name w:val="Heading 1 Char"/>
    <w:basedOn w:val="DefaultParagraphFont"/>
    <w:link w:val="Heading1"/>
    <w:uiPriority w:val="9"/>
    <w:rsid w:val="00D827E9"/>
    <w:rPr>
      <w:rFonts w:asciiTheme="majorHAnsi" w:eastAsiaTheme="majorEastAsia" w:hAnsiTheme="majorHAnsi" w:cstheme="majorBidi"/>
      <w:b/>
      <w:bCs/>
      <w:color w:val="365F91" w:themeColor="accent1" w:themeShade="BF"/>
      <w:sz w:val="28"/>
      <w:szCs w:val="28"/>
    </w:rPr>
  </w:style>
  <w:style w:type="character" w:customStyle="1" w:styleId="TEHyperlinksChar">
    <w:name w:val="TE Hyperlinks Char"/>
    <w:basedOn w:val="DefaultParagraphFont"/>
    <w:link w:val="TEHyperlinks"/>
    <w:rsid w:val="00BC2BA5"/>
    <w:rPr>
      <w:rFonts w:ascii="Arial" w:hAnsi="Arial" w:cs="Arial"/>
      <w:b/>
      <w:color w:val="CC3300"/>
      <w:sz w:val="28"/>
      <w:szCs w:val="28"/>
      <w:u w:val="single"/>
    </w:rPr>
  </w:style>
  <w:style w:type="paragraph" w:styleId="Header">
    <w:name w:val="header"/>
    <w:basedOn w:val="Normal"/>
    <w:link w:val="HeaderChar"/>
    <w:uiPriority w:val="99"/>
    <w:unhideWhenUsed/>
    <w:rsid w:val="00CC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40"/>
  </w:style>
  <w:style w:type="paragraph" w:styleId="Footer">
    <w:name w:val="footer"/>
    <w:basedOn w:val="Normal"/>
    <w:link w:val="FooterChar"/>
    <w:uiPriority w:val="99"/>
    <w:unhideWhenUsed/>
    <w:rsid w:val="00CC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40"/>
  </w:style>
  <w:style w:type="character" w:styleId="Hyperlink">
    <w:name w:val="Hyperlink"/>
    <w:basedOn w:val="DefaultParagraphFont"/>
    <w:uiPriority w:val="99"/>
    <w:unhideWhenUsed/>
    <w:rsid w:val="00EA12D4"/>
    <w:rPr>
      <w:color w:val="0000FF" w:themeColor="hyperlink"/>
      <w:u w:val="single"/>
    </w:rPr>
  </w:style>
  <w:style w:type="character" w:styleId="FollowedHyperlink">
    <w:name w:val="FollowedHyperlink"/>
    <w:basedOn w:val="DefaultParagraphFont"/>
    <w:uiPriority w:val="99"/>
    <w:semiHidden/>
    <w:unhideWhenUsed/>
    <w:rsid w:val="00EA12D4"/>
    <w:rPr>
      <w:color w:val="800080" w:themeColor="followedHyperlink"/>
      <w:u w:val="single"/>
    </w:rPr>
  </w:style>
  <w:style w:type="character" w:styleId="CommentReference">
    <w:name w:val="annotation reference"/>
    <w:basedOn w:val="DefaultParagraphFont"/>
    <w:uiPriority w:val="99"/>
    <w:semiHidden/>
    <w:unhideWhenUsed/>
    <w:rsid w:val="00E01DC1"/>
    <w:rPr>
      <w:sz w:val="16"/>
      <w:szCs w:val="16"/>
    </w:rPr>
  </w:style>
  <w:style w:type="paragraph" w:styleId="CommentText">
    <w:name w:val="annotation text"/>
    <w:basedOn w:val="Normal"/>
    <w:link w:val="CommentTextChar"/>
    <w:uiPriority w:val="99"/>
    <w:semiHidden/>
    <w:unhideWhenUsed/>
    <w:rsid w:val="00E01DC1"/>
    <w:pPr>
      <w:spacing w:line="240" w:lineRule="auto"/>
    </w:pPr>
    <w:rPr>
      <w:sz w:val="20"/>
      <w:szCs w:val="20"/>
    </w:rPr>
  </w:style>
  <w:style w:type="character" w:customStyle="1" w:styleId="CommentTextChar">
    <w:name w:val="Comment Text Char"/>
    <w:basedOn w:val="DefaultParagraphFont"/>
    <w:link w:val="CommentText"/>
    <w:uiPriority w:val="99"/>
    <w:semiHidden/>
    <w:rsid w:val="00E01DC1"/>
    <w:rPr>
      <w:sz w:val="20"/>
      <w:szCs w:val="20"/>
    </w:rPr>
  </w:style>
  <w:style w:type="paragraph" w:styleId="CommentSubject">
    <w:name w:val="annotation subject"/>
    <w:basedOn w:val="CommentText"/>
    <w:next w:val="CommentText"/>
    <w:link w:val="CommentSubjectChar"/>
    <w:uiPriority w:val="99"/>
    <w:semiHidden/>
    <w:unhideWhenUsed/>
    <w:rsid w:val="00E01DC1"/>
    <w:rPr>
      <w:b/>
      <w:bCs/>
    </w:rPr>
  </w:style>
  <w:style w:type="character" w:customStyle="1" w:styleId="CommentSubjectChar">
    <w:name w:val="Comment Subject Char"/>
    <w:basedOn w:val="CommentTextChar"/>
    <w:link w:val="CommentSubject"/>
    <w:uiPriority w:val="99"/>
    <w:semiHidden/>
    <w:rsid w:val="00E01D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82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583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D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D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E0"/>
    <w:rPr>
      <w:rFonts w:ascii="Tahoma" w:hAnsi="Tahoma" w:cs="Tahoma"/>
      <w:sz w:val="16"/>
      <w:szCs w:val="16"/>
    </w:rPr>
  </w:style>
  <w:style w:type="table" w:styleId="TableGrid">
    <w:name w:val="Table Grid"/>
    <w:basedOn w:val="TableNormal"/>
    <w:uiPriority w:val="59"/>
    <w:rsid w:val="001F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DateandPlace">
    <w:name w:val="TE Date and Place"/>
    <w:basedOn w:val="Normal"/>
    <w:link w:val="TEDateandPlaceChar"/>
    <w:qFormat/>
    <w:rsid w:val="008608F7"/>
    <w:pPr>
      <w:ind w:left="2694"/>
    </w:pPr>
    <w:rPr>
      <w:rFonts w:ascii="Arial" w:hAnsi="Arial" w:cs="Arial"/>
      <w:color w:val="7F7F7F" w:themeColor="text1" w:themeTint="80"/>
      <w:sz w:val="40"/>
      <w:szCs w:val="40"/>
    </w:rPr>
  </w:style>
  <w:style w:type="character" w:customStyle="1" w:styleId="TEDateandPlaceChar">
    <w:name w:val="TE Date and Place Char"/>
    <w:basedOn w:val="DefaultParagraphFont"/>
    <w:link w:val="TEDateandPlace"/>
    <w:rsid w:val="008608F7"/>
    <w:rPr>
      <w:rFonts w:ascii="Arial" w:hAnsi="Arial" w:cs="Arial"/>
      <w:color w:val="7F7F7F" w:themeColor="text1" w:themeTint="80"/>
      <w:sz w:val="40"/>
      <w:szCs w:val="40"/>
    </w:rPr>
  </w:style>
  <w:style w:type="paragraph" w:customStyle="1" w:styleId="TETitleWorkshop">
    <w:name w:val="TE Title Workshop"/>
    <w:basedOn w:val="Normal"/>
    <w:link w:val="TETitleWorkshopChar"/>
    <w:qFormat/>
    <w:rsid w:val="008E1DC6"/>
    <w:pPr>
      <w:ind w:left="2694"/>
    </w:pPr>
    <w:rPr>
      <w:rFonts w:ascii="Verdana" w:hAnsi="Verdana"/>
      <w:b/>
      <w:color w:val="595959" w:themeColor="text1" w:themeTint="A6"/>
      <w:sz w:val="40"/>
      <w:szCs w:val="40"/>
    </w:rPr>
  </w:style>
  <w:style w:type="paragraph" w:customStyle="1" w:styleId="TEProgrammeHours">
    <w:name w:val="TE Programme Hours"/>
    <w:basedOn w:val="Normal"/>
    <w:link w:val="TEProgrammeHoursChar"/>
    <w:qFormat/>
    <w:rsid w:val="008E1DC6"/>
    <w:pPr>
      <w:spacing w:after="0" w:line="240" w:lineRule="auto"/>
    </w:pPr>
    <w:rPr>
      <w:rFonts w:ascii="Arial" w:hAnsi="Arial" w:cs="Arial"/>
      <w:b/>
      <w:color w:val="595959" w:themeColor="text1" w:themeTint="A6"/>
      <w:sz w:val="32"/>
      <w:szCs w:val="32"/>
    </w:rPr>
  </w:style>
  <w:style w:type="character" w:customStyle="1" w:styleId="TETitleWorkshopChar">
    <w:name w:val="TE Title Workshop Char"/>
    <w:basedOn w:val="DefaultParagraphFont"/>
    <w:link w:val="TETitleWorkshop"/>
    <w:rsid w:val="008E1DC6"/>
    <w:rPr>
      <w:rFonts w:ascii="Verdana" w:hAnsi="Verdana"/>
      <w:b/>
      <w:color w:val="595959" w:themeColor="text1" w:themeTint="A6"/>
      <w:sz w:val="40"/>
      <w:szCs w:val="40"/>
    </w:rPr>
  </w:style>
  <w:style w:type="paragraph" w:customStyle="1" w:styleId="TEProgrammeText">
    <w:name w:val="TE Programme Text"/>
    <w:basedOn w:val="Normal"/>
    <w:link w:val="TEProgrammeTextChar"/>
    <w:qFormat/>
    <w:rsid w:val="00583DA3"/>
    <w:pPr>
      <w:suppressAutoHyphens/>
      <w:autoSpaceDE w:val="0"/>
      <w:autoSpaceDN w:val="0"/>
      <w:adjustRightInd w:val="0"/>
      <w:spacing w:after="0" w:line="288" w:lineRule="auto"/>
      <w:textAlignment w:val="center"/>
    </w:pPr>
    <w:rPr>
      <w:rFonts w:ascii="Arial" w:eastAsia="Times Regular" w:hAnsi="Arial" w:cs="Arial"/>
      <w:b/>
      <w:bCs/>
      <w:color w:val="595959" w:themeColor="text1" w:themeTint="A6"/>
      <w:sz w:val="28"/>
      <w:szCs w:val="28"/>
    </w:rPr>
  </w:style>
  <w:style w:type="character" w:customStyle="1" w:styleId="TEProgrammeHoursChar">
    <w:name w:val="TE Programme Hours Char"/>
    <w:basedOn w:val="DefaultParagraphFont"/>
    <w:link w:val="TEProgrammeHours"/>
    <w:rsid w:val="008E1DC6"/>
    <w:rPr>
      <w:rFonts w:ascii="Arial" w:hAnsi="Arial" w:cs="Arial"/>
      <w:b/>
      <w:color w:val="595959" w:themeColor="text1" w:themeTint="A6"/>
      <w:sz w:val="32"/>
      <w:szCs w:val="32"/>
    </w:rPr>
  </w:style>
  <w:style w:type="paragraph" w:customStyle="1" w:styleId="TEContent">
    <w:name w:val="TE Content"/>
    <w:basedOn w:val="TETitleWorkshop"/>
    <w:link w:val="TEContentChar"/>
    <w:qFormat/>
    <w:rsid w:val="00D50DCB"/>
    <w:rPr>
      <w:rFonts w:ascii="Arial" w:hAnsi="Arial" w:cs="Arial"/>
      <w:b w:val="0"/>
      <w:sz w:val="28"/>
      <w:szCs w:val="28"/>
    </w:rPr>
  </w:style>
  <w:style w:type="character" w:customStyle="1" w:styleId="TEProgrammeTextChar">
    <w:name w:val="TE Programme Text Char"/>
    <w:basedOn w:val="DefaultParagraphFont"/>
    <w:link w:val="TEProgrammeText"/>
    <w:rsid w:val="00583DA3"/>
    <w:rPr>
      <w:rFonts w:ascii="Arial" w:eastAsia="Times Regular" w:hAnsi="Arial" w:cs="Arial"/>
      <w:b/>
      <w:bCs/>
      <w:color w:val="595959" w:themeColor="text1" w:themeTint="A6"/>
      <w:sz w:val="28"/>
      <w:szCs w:val="28"/>
      <w:lang w:val="fr-FR"/>
    </w:rPr>
  </w:style>
  <w:style w:type="paragraph" w:customStyle="1" w:styleId="TEContentText">
    <w:name w:val="TE Content Text"/>
    <w:basedOn w:val="TEContent"/>
    <w:link w:val="TEContentTextChar"/>
    <w:qFormat/>
    <w:rsid w:val="006202E7"/>
    <w:pPr>
      <w:spacing w:line="360" w:lineRule="auto"/>
      <w:ind w:left="0"/>
      <w:jc w:val="both"/>
    </w:pPr>
  </w:style>
  <w:style w:type="character" w:customStyle="1" w:styleId="TEContentChar">
    <w:name w:val="TE Content Char"/>
    <w:basedOn w:val="TETitleWorkshopChar"/>
    <w:link w:val="TEContent"/>
    <w:rsid w:val="00D50DCB"/>
    <w:rPr>
      <w:rFonts w:ascii="Arial" w:hAnsi="Arial" w:cs="Arial"/>
      <w:b w:val="0"/>
      <w:color w:val="595959" w:themeColor="text1" w:themeTint="A6"/>
      <w:sz w:val="28"/>
      <w:szCs w:val="28"/>
    </w:rPr>
  </w:style>
  <w:style w:type="character" w:customStyle="1" w:styleId="TEContentTextChar">
    <w:name w:val="TE Content Text Char"/>
    <w:basedOn w:val="TEContentChar"/>
    <w:link w:val="TEContentText"/>
    <w:rsid w:val="006202E7"/>
    <w:rPr>
      <w:rFonts w:ascii="Arial" w:hAnsi="Arial" w:cs="Arial"/>
      <w:b w:val="0"/>
      <w:color w:val="595959" w:themeColor="text1" w:themeTint="A6"/>
      <w:sz w:val="28"/>
      <w:szCs w:val="28"/>
    </w:rPr>
  </w:style>
  <w:style w:type="paragraph" w:customStyle="1" w:styleId="TEHyperlinks">
    <w:name w:val="TE Hyperlinks"/>
    <w:basedOn w:val="Normal"/>
    <w:link w:val="TEHyperlinksChar"/>
    <w:qFormat/>
    <w:rsid w:val="00BC2BA5"/>
    <w:pPr>
      <w:autoSpaceDE w:val="0"/>
      <w:autoSpaceDN w:val="0"/>
      <w:adjustRightInd w:val="0"/>
      <w:spacing w:after="0" w:line="240" w:lineRule="auto"/>
      <w:ind w:left="2694"/>
    </w:pPr>
    <w:rPr>
      <w:rFonts w:ascii="Arial" w:hAnsi="Arial" w:cs="Arial"/>
      <w:b/>
      <w:color w:val="CC3300"/>
      <w:sz w:val="28"/>
      <w:szCs w:val="28"/>
      <w:u w:val="single"/>
    </w:rPr>
  </w:style>
  <w:style w:type="character" w:customStyle="1" w:styleId="Heading1Char">
    <w:name w:val="Heading 1 Char"/>
    <w:basedOn w:val="DefaultParagraphFont"/>
    <w:link w:val="Heading1"/>
    <w:uiPriority w:val="9"/>
    <w:rsid w:val="00D827E9"/>
    <w:rPr>
      <w:rFonts w:asciiTheme="majorHAnsi" w:eastAsiaTheme="majorEastAsia" w:hAnsiTheme="majorHAnsi" w:cstheme="majorBidi"/>
      <w:b/>
      <w:bCs/>
      <w:color w:val="365F91" w:themeColor="accent1" w:themeShade="BF"/>
      <w:sz w:val="28"/>
      <w:szCs w:val="28"/>
    </w:rPr>
  </w:style>
  <w:style w:type="character" w:customStyle="1" w:styleId="TEHyperlinksChar">
    <w:name w:val="TE Hyperlinks Char"/>
    <w:basedOn w:val="DefaultParagraphFont"/>
    <w:link w:val="TEHyperlinks"/>
    <w:rsid w:val="00BC2BA5"/>
    <w:rPr>
      <w:rFonts w:ascii="Arial" w:hAnsi="Arial" w:cs="Arial"/>
      <w:b/>
      <w:color w:val="CC3300"/>
      <w:sz w:val="28"/>
      <w:szCs w:val="28"/>
      <w:u w:val="single"/>
    </w:rPr>
  </w:style>
  <w:style w:type="paragraph" w:styleId="Header">
    <w:name w:val="header"/>
    <w:basedOn w:val="Normal"/>
    <w:link w:val="HeaderChar"/>
    <w:uiPriority w:val="99"/>
    <w:unhideWhenUsed/>
    <w:rsid w:val="00CC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40"/>
  </w:style>
  <w:style w:type="paragraph" w:styleId="Footer">
    <w:name w:val="footer"/>
    <w:basedOn w:val="Normal"/>
    <w:link w:val="FooterChar"/>
    <w:uiPriority w:val="99"/>
    <w:unhideWhenUsed/>
    <w:rsid w:val="00CC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40"/>
  </w:style>
  <w:style w:type="character" w:styleId="Hyperlink">
    <w:name w:val="Hyperlink"/>
    <w:basedOn w:val="DefaultParagraphFont"/>
    <w:uiPriority w:val="99"/>
    <w:unhideWhenUsed/>
    <w:rsid w:val="00EA12D4"/>
    <w:rPr>
      <w:color w:val="0000FF" w:themeColor="hyperlink"/>
      <w:u w:val="single"/>
    </w:rPr>
  </w:style>
  <w:style w:type="character" w:styleId="FollowedHyperlink">
    <w:name w:val="FollowedHyperlink"/>
    <w:basedOn w:val="DefaultParagraphFont"/>
    <w:uiPriority w:val="99"/>
    <w:semiHidden/>
    <w:unhideWhenUsed/>
    <w:rsid w:val="00EA12D4"/>
    <w:rPr>
      <w:color w:val="800080" w:themeColor="followedHyperlink"/>
      <w:u w:val="single"/>
    </w:rPr>
  </w:style>
  <w:style w:type="character" w:styleId="CommentReference">
    <w:name w:val="annotation reference"/>
    <w:basedOn w:val="DefaultParagraphFont"/>
    <w:uiPriority w:val="99"/>
    <w:semiHidden/>
    <w:unhideWhenUsed/>
    <w:rsid w:val="00E01DC1"/>
    <w:rPr>
      <w:sz w:val="16"/>
      <w:szCs w:val="16"/>
    </w:rPr>
  </w:style>
  <w:style w:type="paragraph" w:styleId="CommentText">
    <w:name w:val="annotation text"/>
    <w:basedOn w:val="Normal"/>
    <w:link w:val="CommentTextChar"/>
    <w:uiPriority w:val="99"/>
    <w:semiHidden/>
    <w:unhideWhenUsed/>
    <w:rsid w:val="00E01DC1"/>
    <w:pPr>
      <w:spacing w:line="240" w:lineRule="auto"/>
    </w:pPr>
    <w:rPr>
      <w:sz w:val="20"/>
      <w:szCs w:val="20"/>
    </w:rPr>
  </w:style>
  <w:style w:type="character" w:customStyle="1" w:styleId="CommentTextChar">
    <w:name w:val="Comment Text Char"/>
    <w:basedOn w:val="DefaultParagraphFont"/>
    <w:link w:val="CommentText"/>
    <w:uiPriority w:val="99"/>
    <w:semiHidden/>
    <w:rsid w:val="00E01DC1"/>
    <w:rPr>
      <w:sz w:val="20"/>
      <w:szCs w:val="20"/>
    </w:rPr>
  </w:style>
  <w:style w:type="paragraph" w:styleId="CommentSubject">
    <w:name w:val="annotation subject"/>
    <w:basedOn w:val="CommentText"/>
    <w:next w:val="CommentText"/>
    <w:link w:val="CommentSubjectChar"/>
    <w:uiPriority w:val="99"/>
    <w:semiHidden/>
    <w:unhideWhenUsed/>
    <w:rsid w:val="00E01DC1"/>
    <w:rPr>
      <w:b/>
      <w:bCs/>
    </w:rPr>
  </w:style>
  <w:style w:type="character" w:customStyle="1" w:styleId="CommentSubjectChar">
    <w:name w:val="Comment Subject Char"/>
    <w:basedOn w:val="CommentTextChar"/>
    <w:link w:val="CommentSubject"/>
    <w:uiPriority w:val="99"/>
    <w:semiHidden/>
    <w:rsid w:val="00E01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3142">
      <w:bodyDiv w:val="1"/>
      <w:marLeft w:val="0"/>
      <w:marRight w:val="0"/>
      <w:marTop w:val="0"/>
      <w:marBottom w:val="0"/>
      <w:divBdr>
        <w:top w:val="none" w:sz="0" w:space="0" w:color="auto"/>
        <w:left w:val="none" w:sz="0" w:space="0" w:color="auto"/>
        <w:bottom w:val="none" w:sz="0" w:space="0" w:color="auto"/>
        <w:right w:val="none" w:sz="0" w:space="0" w:color="auto"/>
      </w:divBdr>
    </w:div>
    <w:div w:id="798257338">
      <w:bodyDiv w:val="1"/>
      <w:marLeft w:val="0"/>
      <w:marRight w:val="0"/>
      <w:marTop w:val="0"/>
      <w:marBottom w:val="0"/>
      <w:divBdr>
        <w:top w:val="none" w:sz="0" w:space="0" w:color="auto"/>
        <w:left w:val="none" w:sz="0" w:space="0" w:color="auto"/>
        <w:bottom w:val="none" w:sz="0" w:space="0" w:color="auto"/>
        <w:right w:val="none" w:sz="0" w:space="0" w:color="auto"/>
      </w:divBdr>
    </w:div>
    <w:div w:id="822966339">
      <w:bodyDiv w:val="1"/>
      <w:marLeft w:val="0"/>
      <w:marRight w:val="0"/>
      <w:marTop w:val="0"/>
      <w:marBottom w:val="0"/>
      <w:divBdr>
        <w:top w:val="none" w:sz="0" w:space="0" w:color="auto"/>
        <w:left w:val="none" w:sz="0" w:space="0" w:color="auto"/>
        <w:bottom w:val="none" w:sz="0" w:space="0" w:color="auto"/>
        <w:right w:val="none" w:sz="0" w:space="0" w:color="auto"/>
      </w:divBdr>
    </w:div>
    <w:div w:id="877862510">
      <w:bodyDiv w:val="1"/>
      <w:marLeft w:val="0"/>
      <w:marRight w:val="0"/>
      <w:marTop w:val="0"/>
      <w:marBottom w:val="0"/>
      <w:divBdr>
        <w:top w:val="none" w:sz="0" w:space="0" w:color="auto"/>
        <w:left w:val="none" w:sz="0" w:space="0" w:color="auto"/>
        <w:bottom w:val="none" w:sz="0" w:space="0" w:color="auto"/>
        <w:right w:val="none" w:sz="0" w:space="0" w:color="auto"/>
      </w:divBdr>
    </w:div>
    <w:div w:id="1066294575">
      <w:bodyDiv w:val="1"/>
      <w:marLeft w:val="0"/>
      <w:marRight w:val="0"/>
      <w:marTop w:val="0"/>
      <w:marBottom w:val="0"/>
      <w:divBdr>
        <w:top w:val="none" w:sz="0" w:space="0" w:color="auto"/>
        <w:left w:val="none" w:sz="0" w:space="0" w:color="auto"/>
        <w:bottom w:val="none" w:sz="0" w:space="0" w:color="auto"/>
        <w:right w:val="none" w:sz="0" w:space="0" w:color="auto"/>
      </w:divBdr>
    </w:div>
    <w:div w:id="19427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uttv.ee/esileht?keel=eng"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FACEBF1F71FEB4792804AE5BECB71C3" ma:contentTypeVersion="1" ma:contentTypeDescription="Create a new document in this library." ma:contentTypeScope="" ma:versionID="e43caee7834632f54153d4776a1b0fee">
  <xsd:schema xmlns:xsd="http://www.w3.org/2001/XMLSchema" xmlns:xs="http://www.w3.org/2001/XMLSchema" xmlns:p="http://schemas.microsoft.com/office/2006/metadata/properties" xmlns:ns3="92d26917-5d80-4f42-bb58-7db306aefbbe" targetNamespace="http://schemas.microsoft.com/office/2006/metadata/properties" ma:root="true" ma:fieldsID="3120b4237749e0d8c61b9d322229a103" ns3:_="">
    <xsd:import namespace="92d26917-5d80-4f42-bb58-7db306aefbbe"/>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6917-5d80-4f42-bb58-7db306aefb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92d26917-5d80-4f42-bb58-7db306aefbbe" xsi:nil="true"/>
    <EC_Collab_Status xmlns="92d26917-5d80-4f42-bb58-7db306aefbbe">Not Started</EC_Collab_Status>
    <EC_Collab_DocumentLanguage xmlns="92d26917-5d80-4f42-bb58-7db306aefbbe">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F74F8-AA0A-4963-B0EF-8670072CE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6917-5d80-4f42-bb58-7db306aef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8E252-1EEC-470F-AC1E-7AA8AFEBB7E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2d26917-5d80-4f42-bb58-7db306aefbbe"/>
    <ds:schemaRef ds:uri="http://www.w3.org/XML/1998/namespace"/>
  </ds:schemaRefs>
</ds:datastoreItem>
</file>

<file path=customXml/itemProps3.xml><?xml version="1.0" encoding="utf-8"?>
<ds:datastoreItem xmlns:ds="http://schemas.openxmlformats.org/officeDocument/2006/customXml" ds:itemID="{A907D9DB-6C77-4021-AA6F-F2A304F77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DAUCHY Virginie (ECHO)</dc:creator>
  <cp:keywords>EC Conference</cp:keywords>
  <cp:lastModifiedBy>Kairi Janson</cp:lastModifiedBy>
  <cp:revision>2</cp:revision>
  <cp:lastPrinted>2019-09-03T14:04:00Z</cp:lastPrinted>
  <dcterms:created xsi:type="dcterms:W3CDTF">2020-09-21T08:51:00Z</dcterms:created>
  <dcterms:modified xsi:type="dcterms:W3CDTF">2020-09-21T08:51:00Z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0x010100258AA79CEB83498886A3A0868112325000DFACEBF1F71FEB4792804AE5BECB71C3</vt:lpwstr>
  </property>
</Properties>
</file>